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A1A" w:rsidRDefault="00C86A1A" w:rsidP="00473FB1">
      <w:pPr>
        <w:shd w:val="clear" w:color="auto" w:fill="FFFFFF"/>
        <w:jc w:val="center"/>
        <w:rPr>
          <w:b/>
          <w:sz w:val="32"/>
          <w:szCs w:val="32"/>
        </w:rPr>
      </w:pPr>
      <w:r>
        <w:rPr>
          <w:b/>
          <w:sz w:val="32"/>
          <w:szCs w:val="32"/>
        </w:rPr>
        <w:t>АДМИНИСТРАЦИЯ</w:t>
      </w:r>
    </w:p>
    <w:p w:rsidR="00C86A1A" w:rsidRDefault="00C86A1A" w:rsidP="00C86A1A">
      <w:pPr>
        <w:keepNext/>
        <w:shd w:val="clear" w:color="auto" w:fill="FFFFFF"/>
        <w:jc w:val="center"/>
        <w:outlineLvl w:val="1"/>
        <w:rPr>
          <w:b/>
          <w:sz w:val="32"/>
          <w:szCs w:val="32"/>
        </w:rPr>
      </w:pPr>
      <w:r>
        <w:rPr>
          <w:b/>
          <w:sz w:val="32"/>
          <w:szCs w:val="32"/>
        </w:rPr>
        <w:t>КРАСНОВСКОГО СЕЛЬСКОГО ПОСЕЛЕНИЯ</w:t>
      </w:r>
    </w:p>
    <w:p w:rsidR="00C86A1A" w:rsidRDefault="00C86A1A" w:rsidP="00C86A1A">
      <w:pPr>
        <w:keepNext/>
        <w:jc w:val="center"/>
        <w:outlineLvl w:val="2"/>
        <w:rPr>
          <w:b/>
          <w:bCs/>
          <w:sz w:val="32"/>
          <w:szCs w:val="32"/>
        </w:rPr>
      </w:pPr>
      <w:r>
        <w:rPr>
          <w:b/>
          <w:bCs/>
          <w:sz w:val="32"/>
          <w:szCs w:val="32"/>
        </w:rPr>
        <w:t xml:space="preserve">ТАРАСОВСКОГО РАЙОНА РОСТОВСКОЙ ОБЛАСТИ </w:t>
      </w:r>
    </w:p>
    <w:p w:rsidR="00C86A1A" w:rsidRDefault="00C86A1A" w:rsidP="00C86A1A">
      <w:pPr>
        <w:shd w:val="clear" w:color="auto" w:fill="FFFFFF"/>
        <w:jc w:val="center"/>
        <w:rPr>
          <w:b/>
          <w:sz w:val="32"/>
          <w:szCs w:val="32"/>
        </w:rPr>
      </w:pPr>
    </w:p>
    <w:p w:rsidR="00C86A1A" w:rsidRDefault="00C86A1A" w:rsidP="00C86A1A">
      <w:pPr>
        <w:keepNext/>
        <w:shd w:val="clear" w:color="auto" w:fill="FFFFFF"/>
        <w:tabs>
          <w:tab w:val="left" w:pos="4962"/>
          <w:tab w:val="left" w:leader="underscore" w:pos="8117"/>
        </w:tabs>
        <w:jc w:val="center"/>
        <w:outlineLvl w:val="0"/>
        <w:rPr>
          <w:b/>
          <w:bCs/>
          <w:color w:val="000000"/>
          <w:spacing w:val="-2"/>
          <w:sz w:val="32"/>
          <w:szCs w:val="32"/>
        </w:rPr>
      </w:pPr>
      <w:r>
        <w:rPr>
          <w:b/>
          <w:bCs/>
          <w:color w:val="000000"/>
          <w:spacing w:val="-2"/>
          <w:sz w:val="32"/>
          <w:szCs w:val="32"/>
        </w:rPr>
        <w:t>ПОСТАНОВЛЕНИЕ</w:t>
      </w:r>
    </w:p>
    <w:p w:rsidR="00C86A1A" w:rsidRDefault="00C86A1A" w:rsidP="00C86A1A">
      <w:pPr>
        <w:rPr>
          <w:b/>
          <w:bCs/>
        </w:rPr>
      </w:pPr>
    </w:p>
    <w:p w:rsidR="00C86A1A" w:rsidRDefault="00863D7B" w:rsidP="00C86A1A">
      <w:pPr>
        <w:rPr>
          <w:sz w:val="28"/>
        </w:rPr>
      </w:pPr>
      <w:r>
        <w:rPr>
          <w:bCs/>
          <w:sz w:val="28"/>
        </w:rPr>
        <w:t>1</w:t>
      </w:r>
      <w:r w:rsidR="00626A7C">
        <w:rPr>
          <w:bCs/>
          <w:sz w:val="28"/>
        </w:rPr>
        <w:t>1</w:t>
      </w:r>
      <w:r w:rsidR="00C86A1A">
        <w:rPr>
          <w:bCs/>
          <w:sz w:val="28"/>
        </w:rPr>
        <w:t>.</w:t>
      </w:r>
      <w:r>
        <w:rPr>
          <w:bCs/>
          <w:sz w:val="28"/>
        </w:rPr>
        <w:t>03</w:t>
      </w:r>
      <w:r w:rsidR="00C86A1A">
        <w:rPr>
          <w:bCs/>
          <w:sz w:val="28"/>
        </w:rPr>
        <w:t>.</w:t>
      </w:r>
      <w:r w:rsidR="00C86A1A">
        <w:rPr>
          <w:sz w:val="28"/>
        </w:rPr>
        <w:t>201</w:t>
      </w:r>
      <w:r>
        <w:rPr>
          <w:sz w:val="28"/>
        </w:rPr>
        <w:t>9</w:t>
      </w:r>
      <w:r w:rsidR="00C86A1A">
        <w:rPr>
          <w:sz w:val="28"/>
        </w:rPr>
        <w:t xml:space="preserve"> года                                     № 1</w:t>
      </w:r>
      <w:r>
        <w:rPr>
          <w:sz w:val="28"/>
        </w:rPr>
        <w:t>2</w:t>
      </w:r>
      <w:r w:rsidR="00C86A1A">
        <w:rPr>
          <w:sz w:val="28"/>
        </w:rPr>
        <w:t xml:space="preserve">                         х.</w:t>
      </w:r>
      <w:r w:rsidR="00E9716B">
        <w:rPr>
          <w:sz w:val="28"/>
        </w:rPr>
        <w:t xml:space="preserve"> </w:t>
      </w:r>
      <w:r w:rsidR="00473FB1">
        <w:rPr>
          <w:sz w:val="28"/>
        </w:rPr>
        <w:t>Верхний Митякин</w:t>
      </w:r>
    </w:p>
    <w:p w:rsidR="00C86A1A" w:rsidRDefault="00C86A1A" w:rsidP="00C86A1A">
      <w:pPr>
        <w:jc w:val="center"/>
        <w:rPr>
          <w:sz w:val="28"/>
          <w:szCs w:val="28"/>
        </w:rPr>
      </w:pPr>
    </w:p>
    <w:p w:rsidR="00C86A1A" w:rsidRDefault="00C86A1A" w:rsidP="00C86A1A">
      <w:pPr>
        <w:jc w:val="center"/>
        <w:rPr>
          <w:bCs/>
          <w:sz w:val="28"/>
          <w:szCs w:val="28"/>
        </w:rPr>
      </w:pPr>
      <w:r>
        <w:rPr>
          <w:sz w:val="28"/>
          <w:szCs w:val="28"/>
        </w:rPr>
        <w:t xml:space="preserve"> </w:t>
      </w:r>
      <w:r w:rsidR="00863D7B">
        <w:rPr>
          <w:sz w:val="28"/>
          <w:szCs w:val="28"/>
        </w:rPr>
        <w:t>О внесении изменений в постановление Администрации Красновского сельского поселения от 30.12.2016 г. №174 «Об оплате труда работников муниципального бюджетного учреждения по видам экономической деятельности» «Деятельность творческая, деятельность в области искусства и организации развлечений» и «Деятельность музеев»</w:t>
      </w:r>
    </w:p>
    <w:p w:rsidR="00C86A1A" w:rsidRDefault="00C86A1A" w:rsidP="00C86A1A">
      <w:pPr>
        <w:jc w:val="center"/>
        <w:rPr>
          <w:sz w:val="24"/>
          <w:szCs w:val="24"/>
        </w:rPr>
      </w:pPr>
    </w:p>
    <w:p w:rsidR="00C86A1A" w:rsidRDefault="00C86A1A" w:rsidP="00C86A1A">
      <w:pPr>
        <w:jc w:val="both"/>
        <w:rPr>
          <w:b/>
          <w:bCs/>
          <w:color w:val="000000"/>
          <w:sz w:val="28"/>
          <w:szCs w:val="28"/>
        </w:rPr>
      </w:pPr>
      <w:r>
        <w:rPr>
          <w:sz w:val="28"/>
          <w:szCs w:val="28"/>
        </w:rPr>
        <w:t xml:space="preserve">            В соответствии с постановлением </w:t>
      </w:r>
      <w:r w:rsidR="00E9716B">
        <w:rPr>
          <w:sz w:val="28"/>
          <w:szCs w:val="28"/>
        </w:rPr>
        <w:t>Правительства Ростовской области</w:t>
      </w:r>
      <w:r>
        <w:rPr>
          <w:sz w:val="28"/>
          <w:szCs w:val="28"/>
        </w:rPr>
        <w:t xml:space="preserve"> </w:t>
      </w:r>
      <w:r w:rsidR="008C4B55">
        <w:rPr>
          <w:sz w:val="28"/>
          <w:szCs w:val="28"/>
        </w:rPr>
        <w:t>от 01.02.2019</w:t>
      </w:r>
      <w:r>
        <w:rPr>
          <w:sz w:val="28"/>
          <w:szCs w:val="28"/>
        </w:rPr>
        <w:t xml:space="preserve"> года № 39</w:t>
      </w:r>
      <w:r w:rsidR="00E9716B">
        <w:rPr>
          <w:sz w:val="28"/>
          <w:szCs w:val="28"/>
        </w:rPr>
        <w:t xml:space="preserve"> «О внесении изменений в постановление Правительства Ростовской области от 02.11.2016 №750», постановлением Администрации Красно</w:t>
      </w:r>
      <w:r w:rsidR="008C4B55">
        <w:rPr>
          <w:sz w:val="28"/>
          <w:szCs w:val="28"/>
        </w:rPr>
        <w:t>вского сельского поселения от 01.06.2012г. №39 «О системе оплаты труда работников муниципальных учреждений</w:t>
      </w:r>
      <w:r>
        <w:rPr>
          <w:sz w:val="28"/>
          <w:szCs w:val="28"/>
        </w:rPr>
        <w:t xml:space="preserve"> Красновского сельского поселения», в   целях совершенствования системы оплаты труда работников муниципального бюджетного учрежд</w:t>
      </w:r>
      <w:r w:rsidR="0088663F">
        <w:rPr>
          <w:sz w:val="28"/>
          <w:szCs w:val="28"/>
        </w:rPr>
        <w:t xml:space="preserve">ения культуры Красновского сельского поселения. </w:t>
      </w:r>
      <w:r>
        <w:rPr>
          <w:sz w:val="28"/>
          <w:szCs w:val="28"/>
        </w:rPr>
        <w:t xml:space="preserve">Администрация Красновского сельского поселения </w:t>
      </w:r>
    </w:p>
    <w:p w:rsidR="00C86A1A" w:rsidRDefault="00C86A1A" w:rsidP="00C86A1A">
      <w:pPr>
        <w:jc w:val="both"/>
        <w:rPr>
          <w:b/>
          <w:bCs/>
          <w:color w:val="000000"/>
          <w:sz w:val="28"/>
          <w:szCs w:val="28"/>
        </w:rPr>
      </w:pPr>
    </w:p>
    <w:p w:rsidR="00C86A1A" w:rsidRDefault="00C86A1A" w:rsidP="00C86A1A">
      <w:pPr>
        <w:jc w:val="center"/>
        <w:rPr>
          <w:color w:val="000000"/>
          <w:sz w:val="28"/>
          <w:szCs w:val="28"/>
        </w:rPr>
      </w:pPr>
      <w:r>
        <w:rPr>
          <w:bCs/>
          <w:color w:val="000000"/>
          <w:sz w:val="28"/>
          <w:szCs w:val="28"/>
        </w:rPr>
        <w:t>ПОСТАНОВЛЯЕТ:</w:t>
      </w:r>
    </w:p>
    <w:p w:rsidR="00C86A1A" w:rsidRDefault="00C86A1A" w:rsidP="00C86A1A">
      <w:pPr>
        <w:ind w:firstLine="708"/>
        <w:jc w:val="both"/>
        <w:rPr>
          <w:sz w:val="28"/>
          <w:szCs w:val="28"/>
        </w:rPr>
      </w:pPr>
    </w:p>
    <w:p w:rsidR="00C86A1A" w:rsidRPr="003833D1" w:rsidRDefault="0088663F" w:rsidP="00473FB1">
      <w:pPr>
        <w:pStyle w:val="af3"/>
        <w:numPr>
          <w:ilvl w:val="0"/>
          <w:numId w:val="10"/>
        </w:numPr>
        <w:ind w:left="0" w:firstLine="709"/>
        <w:jc w:val="both"/>
        <w:rPr>
          <w:sz w:val="28"/>
          <w:szCs w:val="28"/>
        </w:rPr>
      </w:pPr>
      <w:r w:rsidRPr="003833D1">
        <w:rPr>
          <w:sz w:val="28"/>
          <w:szCs w:val="28"/>
        </w:rPr>
        <w:t>Внести изменения в постановл</w:t>
      </w:r>
      <w:r w:rsidR="003833D1">
        <w:rPr>
          <w:sz w:val="28"/>
          <w:szCs w:val="28"/>
        </w:rPr>
        <w:t xml:space="preserve">ение Администрации Красновского </w:t>
      </w:r>
      <w:r w:rsidRPr="003833D1">
        <w:rPr>
          <w:sz w:val="28"/>
          <w:szCs w:val="28"/>
        </w:rPr>
        <w:t>сельского поселения от 30.12.2016г. №174 «Об оплате труда работников Муниципального бюджетного учреждения по видам экономической деятельности Деятельность творческая, деятельность в области иску</w:t>
      </w:r>
      <w:r w:rsidR="00407B99" w:rsidRPr="003833D1">
        <w:rPr>
          <w:sz w:val="28"/>
          <w:szCs w:val="28"/>
        </w:rPr>
        <w:t>с</w:t>
      </w:r>
      <w:r w:rsidRPr="003833D1">
        <w:rPr>
          <w:sz w:val="28"/>
          <w:szCs w:val="28"/>
        </w:rPr>
        <w:t>ства и организации развлечений</w:t>
      </w:r>
      <w:r w:rsidR="00407B99" w:rsidRPr="003833D1">
        <w:rPr>
          <w:sz w:val="28"/>
          <w:szCs w:val="28"/>
        </w:rPr>
        <w:t>» и «Деятельность музее</w:t>
      </w:r>
      <w:r w:rsidR="00473FB1">
        <w:rPr>
          <w:sz w:val="28"/>
          <w:szCs w:val="28"/>
        </w:rPr>
        <w:t xml:space="preserve">в» согласно </w:t>
      </w:r>
      <w:proofErr w:type="gramStart"/>
      <w:r w:rsidR="00473FB1">
        <w:rPr>
          <w:sz w:val="28"/>
          <w:szCs w:val="28"/>
        </w:rPr>
        <w:t>приложению</w:t>
      </w:r>
      <w:proofErr w:type="gramEnd"/>
      <w:r w:rsidR="00473FB1">
        <w:rPr>
          <w:sz w:val="28"/>
          <w:szCs w:val="28"/>
        </w:rPr>
        <w:t xml:space="preserve"> к настоящему</w:t>
      </w:r>
      <w:r w:rsidR="00407B99" w:rsidRPr="003833D1">
        <w:rPr>
          <w:sz w:val="28"/>
          <w:szCs w:val="28"/>
        </w:rPr>
        <w:t xml:space="preserve"> постановлению. </w:t>
      </w:r>
    </w:p>
    <w:p w:rsidR="00C86A1A" w:rsidRDefault="00C86A1A" w:rsidP="00473FB1">
      <w:pPr>
        <w:ind w:firstLine="709"/>
        <w:jc w:val="both"/>
        <w:rPr>
          <w:sz w:val="28"/>
          <w:szCs w:val="28"/>
        </w:rPr>
      </w:pPr>
      <w:r>
        <w:rPr>
          <w:sz w:val="28"/>
          <w:szCs w:val="28"/>
        </w:rPr>
        <w:t xml:space="preserve">         2. Настоящее постановление вступает в силу</w:t>
      </w:r>
      <w:r w:rsidR="00473FB1">
        <w:rPr>
          <w:sz w:val="28"/>
          <w:szCs w:val="28"/>
        </w:rPr>
        <w:t xml:space="preserve"> со дня его официального обнародования</w:t>
      </w:r>
      <w:r w:rsidR="00407B99">
        <w:rPr>
          <w:sz w:val="28"/>
          <w:szCs w:val="28"/>
        </w:rPr>
        <w:t xml:space="preserve"> и распространяется на правоотношения, возникшие</w:t>
      </w:r>
      <w:r>
        <w:rPr>
          <w:sz w:val="28"/>
          <w:szCs w:val="28"/>
        </w:rPr>
        <w:t xml:space="preserve"> с 1 </w:t>
      </w:r>
      <w:r w:rsidR="00473FB1">
        <w:rPr>
          <w:sz w:val="28"/>
          <w:szCs w:val="28"/>
        </w:rPr>
        <w:t>марта 2019</w:t>
      </w:r>
      <w:r w:rsidR="003833D1">
        <w:rPr>
          <w:sz w:val="28"/>
          <w:szCs w:val="28"/>
        </w:rPr>
        <w:t xml:space="preserve"> </w:t>
      </w:r>
      <w:r>
        <w:rPr>
          <w:sz w:val="28"/>
          <w:szCs w:val="28"/>
        </w:rPr>
        <w:t>года.</w:t>
      </w:r>
    </w:p>
    <w:p w:rsidR="00C86A1A" w:rsidRDefault="00C86A1A" w:rsidP="00473FB1">
      <w:pPr>
        <w:suppressAutoHyphens/>
        <w:ind w:firstLine="709"/>
        <w:jc w:val="both"/>
        <w:rPr>
          <w:sz w:val="28"/>
          <w:szCs w:val="28"/>
        </w:rPr>
      </w:pPr>
      <w:r>
        <w:rPr>
          <w:sz w:val="28"/>
          <w:szCs w:val="28"/>
        </w:rPr>
        <w:t xml:space="preserve">         3. Контроль за исполнением настоящего постановления оставляю за собой.</w:t>
      </w:r>
    </w:p>
    <w:p w:rsidR="00C86A1A" w:rsidRDefault="00C86A1A" w:rsidP="00C86A1A">
      <w:pPr>
        <w:spacing w:line="216" w:lineRule="auto"/>
        <w:jc w:val="both"/>
        <w:rPr>
          <w:sz w:val="28"/>
        </w:rPr>
      </w:pPr>
    </w:p>
    <w:p w:rsidR="00C86A1A" w:rsidRDefault="00C86A1A" w:rsidP="00C86A1A">
      <w:pPr>
        <w:spacing w:line="216" w:lineRule="auto"/>
        <w:jc w:val="both"/>
        <w:rPr>
          <w:sz w:val="28"/>
        </w:rPr>
      </w:pPr>
    </w:p>
    <w:p w:rsidR="00C86A1A" w:rsidRDefault="00C86A1A" w:rsidP="00C86A1A">
      <w:pPr>
        <w:spacing w:line="216" w:lineRule="auto"/>
        <w:jc w:val="both"/>
        <w:rPr>
          <w:sz w:val="28"/>
        </w:rPr>
      </w:pPr>
      <w:r>
        <w:rPr>
          <w:sz w:val="28"/>
        </w:rPr>
        <w:t>Глава Администрации</w:t>
      </w:r>
    </w:p>
    <w:p w:rsidR="00C86A1A" w:rsidRDefault="00C86A1A" w:rsidP="00C86A1A">
      <w:pPr>
        <w:spacing w:line="216" w:lineRule="auto"/>
        <w:jc w:val="both"/>
        <w:rPr>
          <w:sz w:val="28"/>
        </w:rPr>
      </w:pPr>
      <w:r>
        <w:rPr>
          <w:sz w:val="28"/>
        </w:rPr>
        <w:t xml:space="preserve">Красновского сельского поселения                                               Г.В. Бадаев                                                                          </w:t>
      </w:r>
    </w:p>
    <w:p w:rsidR="00936A6D" w:rsidRDefault="00936A6D" w:rsidP="00936A6D">
      <w:pPr>
        <w:spacing w:line="218" w:lineRule="auto"/>
        <w:jc w:val="both"/>
        <w:rPr>
          <w:sz w:val="28"/>
        </w:rPr>
      </w:pPr>
    </w:p>
    <w:p w:rsidR="003E3F9E" w:rsidRDefault="003E3F9E" w:rsidP="00F82E5B">
      <w:pPr>
        <w:autoSpaceDE w:val="0"/>
        <w:autoSpaceDN w:val="0"/>
        <w:adjustRightInd w:val="0"/>
        <w:contextualSpacing/>
        <w:jc w:val="right"/>
        <w:outlineLvl w:val="0"/>
        <w:rPr>
          <w:sz w:val="22"/>
          <w:szCs w:val="22"/>
        </w:rPr>
      </w:pPr>
    </w:p>
    <w:p w:rsidR="003E3F9E" w:rsidRDefault="003E3F9E" w:rsidP="00F82E5B">
      <w:pPr>
        <w:autoSpaceDE w:val="0"/>
        <w:autoSpaceDN w:val="0"/>
        <w:adjustRightInd w:val="0"/>
        <w:contextualSpacing/>
        <w:jc w:val="right"/>
        <w:outlineLvl w:val="0"/>
        <w:rPr>
          <w:sz w:val="22"/>
          <w:szCs w:val="22"/>
        </w:rPr>
      </w:pPr>
    </w:p>
    <w:p w:rsidR="003E3F9E" w:rsidRDefault="003E3F9E" w:rsidP="00F82E5B">
      <w:pPr>
        <w:autoSpaceDE w:val="0"/>
        <w:autoSpaceDN w:val="0"/>
        <w:adjustRightInd w:val="0"/>
        <w:contextualSpacing/>
        <w:jc w:val="right"/>
        <w:outlineLvl w:val="0"/>
        <w:rPr>
          <w:sz w:val="22"/>
          <w:szCs w:val="22"/>
        </w:rPr>
      </w:pPr>
    </w:p>
    <w:p w:rsidR="003E3F9E" w:rsidRDefault="003E3F9E" w:rsidP="00F82E5B">
      <w:pPr>
        <w:autoSpaceDE w:val="0"/>
        <w:autoSpaceDN w:val="0"/>
        <w:adjustRightInd w:val="0"/>
        <w:contextualSpacing/>
        <w:jc w:val="right"/>
        <w:outlineLvl w:val="0"/>
        <w:rPr>
          <w:sz w:val="22"/>
          <w:szCs w:val="22"/>
        </w:rPr>
      </w:pPr>
    </w:p>
    <w:p w:rsidR="0019625C" w:rsidRDefault="0019625C" w:rsidP="00F82E5B">
      <w:pPr>
        <w:autoSpaceDE w:val="0"/>
        <w:autoSpaceDN w:val="0"/>
        <w:adjustRightInd w:val="0"/>
        <w:contextualSpacing/>
        <w:jc w:val="right"/>
        <w:outlineLvl w:val="0"/>
        <w:rPr>
          <w:sz w:val="22"/>
          <w:szCs w:val="22"/>
        </w:rPr>
      </w:pPr>
      <w:bookmarkStart w:id="0" w:name="_GoBack"/>
      <w:bookmarkEnd w:id="0"/>
    </w:p>
    <w:p w:rsidR="003E3F9E" w:rsidRDefault="003E3F9E" w:rsidP="00473FB1">
      <w:pPr>
        <w:autoSpaceDE w:val="0"/>
        <w:autoSpaceDN w:val="0"/>
        <w:adjustRightInd w:val="0"/>
        <w:contextualSpacing/>
        <w:outlineLvl w:val="0"/>
        <w:rPr>
          <w:sz w:val="22"/>
          <w:szCs w:val="22"/>
        </w:rPr>
      </w:pPr>
    </w:p>
    <w:p w:rsidR="00473FB1" w:rsidRDefault="00473FB1" w:rsidP="00473FB1">
      <w:pPr>
        <w:autoSpaceDE w:val="0"/>
        <w:autoSpaceDN w:val="0"/>
        <w:adjustRightInd w:val="0"/>
        <w:contextualSpacing/>
        <w:outlineLvl w:val="0"/>
        <w:rPr>
          <w:sz w:val="22"/>
          <w:szCs w:val="22"/>
        </w:rPr>
      </w:pPr>
    </w:p>
    <w:p w:rsidR="00F82E5B" w:rsidRDefault="00473FB1" w:rsidP="00473FB1">
      <w:pPr>
        <w:autoSpaceDE w:val="0"/>
        <w:autoSpaceDN w:val="0"/>
        <w:adjustRightInd w:val="0"/>
        <w:contextualSpacing/>
        <w:jc w:val="right"/>
        <w:outlineLvl w:val="0"/>
        <w:rPr>
          <w:sz w:val="28"/>
          <w:szCs w:val="28"/>
        </w:rPr>
      </w:pPr>
      <w:r>
        <w:rPr>
          <w:sz w:val="28"/>
          <w:szCs w:val="28"/>
        </w:rPr>
        <w:lastRenderedPageBreak/>
        <w:t>При</w:t>
      </w:r>
      <w:r w:rsidR="00FD6058">
        <w:rPr>
          <w:sz w:val="28"/>
          <w:szCs w:val="28"/>
        </w:rPr>
        <w:t>ложение №1</w:t>
      </w:r>
    </w:p>
    <w:p w:rsidR="00FD6058" w:rsidRDefault="00FD6058" w:rsidP="00F82E5B">
      <w:pPr>
        <w:autoSpaceDE w:val="0"/>
        <w:autoSpaceDN w:val="0"/>
        <w:adjustRightInd w:val="0"/>
        <w:contextualSpacing/>
        <w:jc w:val="right"/>
        <w:outlineLvl w:val="0"/>
        <w:rPr>
          <w:sz w:val="28"/>
          <w:szCs w:val="28"/>
        </w:rPr>
      </w:pPr>
      <w:r>
        <w:rPr>
          <w:sz w:val="28"/>
          <w:szCs w:val="28"/>
        </w:rPr>
        <w:t>к постановлению Администрации</w:t>
      </w:r>
    </w:p>
    <w:p w:rsidR="00FD6058" w:rsidRDefault="003E3F9E" w:rsidP="00F82E5B">
      <w:pPr>
        <w:autoSpaceDE w:val="0"/>
        <w:autoSpaceDN w:val="0"/>
        <w:adjustRightInd w:val="0"/>
        <w:contextualSpacing/>
        <w:jc w:val="right"/>
        <w:outlineLvl w:val="0"/>
        <w:rPr>
          <w:sz w:val="28"/>
          <w:szCs w:val="28"/>
        </w:rPr>
      </w:pPr>
      <w:r>
        <w:rPr>
          <w:sz w:val="28"/>
          <w:szCs w:val="28"/>
        </w:rPr>
        <w:t>Красновского сельского поселения</w:t>
      </w:r>
    </w:p>
    <w:p w:rsidR="00FD6058" w:rsidRPr="00E25541" w:rsidRDefault="00C86A1A" w:rsidP="00F82E5B">
      <w:pPr>
        <w:autoSpaceDE w:val="0"/>
        <w:autoSpaceDN w:val="0"/>
        <w:adjustRightInd w:val="0"/>
        <w:contextualSpacing/>
        <w:jc w:val="right"/>
        <w:outlineLvl w:val="0"/>
        <w:rPr>
          <w:sz w:val="28"/>
          <w:szCs w:val="28"/>
        </w:rPr>
      </w:pPr>
      <w:r>
        <w:rPr>
          <w:sz w:val="28"/>
          <w:szCs w:val="28"/>
        </w:rPr>
        <w:t>о</w:t>
      </w:r>
      <w:r w:rsidR="00FD6058">
        <w:rPr>
          <w:sz w:val="28"/>
          <w:szCs w:val="28"/>
        </w:rPr>
        <w:t>т</w:t>
      </w:r>
      <w:r w:rsidR="00E13358">
        <w:rPr>
          <w:sz w:val="28"/>
          <w:szCs w:val="28"/>
        </w:rPr>
        <w:t xml:space="preserve"> </w:t>
      </w:r>
      <w:r w:rsidR="003833D1">
        <w:rPr>
          <w:sz w:val="28"/>
          <w:szCs w:val="28"/>
        </w:rPr>
        <w:t>1</w:t>
      </w:r>
      <w:r w:rsidR="00626A7C">
        <w:rPr>
          <w:sz w:val="28"/>
          <w:szCs w:val="28"/>
        </w:rPr>
        <w:t>1</w:t>
      </w:r>
      <w:r w:rsidR="00E13358">
        <w:rPr>
          <w:sz w:val="28"/>
          <w:szCs w:val="28"/>
        </w:rPr>
        <w:t>.</w:t>
      </w:r>
      <w:r w:rsidR="003833D1">
        <w:rPr>
          <w:sz w:val="28"/>
          <w:szCs w:val="28"/>
        </w:rPr>
        <w:t>03</w:t>
      </w:r>
      <w:r w:rsidR="00E13358">
        <w:rPr>
          <w:sz w:val="28"/>
          <w:szCs w:val="28"/>
        </w:rPr>
        <w:t>.201</w:t>
      </w:r>
      <w:r w:rsidR="003833D1">
        <w:rPr>
          <w:sz w:val="28"/>
          <w:szCs w:val="28"/>
        </w:rPr>
        <w:t>9</w:t>
      </w:r>
      <w:r w:rsidR="00E13358">
        <w:rPr>
          <w:sz w:val="28"/>
          <w:szCs w:val="28"/>
        </w:rPr>
        <w:t xml:space="preserve"> </w:t>
      </w:r>
      <w:r w:rsidR="00FD6058">
        <w:rPr>
          <w:sz w:val="28"/>
          <w:szCs w:val="28"/>
        </w:rPr>
        <w:t>№</w:t>
      </w:r>
      <w:r>
        <w:rPr>
          <w:sz w:val="28"/>
          <w:szCs w:val="28"/>
        </w:rPr>
        <w:t xml:space="preserve"> 1</w:t>
      </w:r>
      <w:r w:rsidR="003833D1">
        <w:rPr>
          <w:sz w:val="28"/>
          <w:szCs w:val="28"/>
        </w:rPr>
        <w:t>2</w:t>
      </w:r>
    </w:p>
    <w:p w:rsidR="00F82E5B" w:rsidRPr="00E25541" w:rsidRDefault="00F82E5B" w:rsidP="00F82E5B">
      <w:pPr>
        <w:contextualSpacing/>
        <w:jc w:val="center"/>
        <w:rPr>
          <w:sz w:val="28"/>
          <w:szCs w:val="28"/>
        </w:rPr>
      </w:pPr>
    </w:p>
    <w:p w:rsidR="00F82E5B" w:rsidRPr="00E25541" w:rsidRDefault="004B1A48" w:rsidP="00F82E5B">
      <w:pPr>
        <w:autoSpaceDE w:val="0"/>
        <w:autoSpaceDN w:val="0"/>
        <w:adjustRightInd w:val="0"/>
        <w:contextualSpacing/>
        <w:jc w:val="center"/>
        <w:rPr>
          <w:sz w:val="28"/>
          <w:szCs w:val="28"/>
        </w:rPr>
      </w:pPr>
      <w:r>
        <w:rPr>
          <w:bCs/>
          <w:kern w:val="2"/>
          <w:sz w:val="28"/>
          <w:szCs w:val="28"/>
        </w:rPr>
        <w:t>Изменения</w:t>
      </w:r>
      <w:r w:rsidR="00473FB1">
        <w:rPr>
          <w:bCs/>
          <w:kern w:val="2"/>
          <w:sz w:val="28"/>
          <w:szCs w:val="28"/>
        </w:rPr>
        <w:t>,</w:t>
      </w:r>
      <w:r w:rsidR="00F82E5B" w:rsidRPr="00E25541">
        <w:rPr>
          <w:bCs/>
          <w:kern w:val="2"/>
          <w:sz w:val="28"/>
          <w:szCs w:val="28"/>
        </w:rPr>
        <w:t xml:space="preserve"> </w:t>
      </w:r>
      <w:r w:rsidR="00F82E5B" w:rsidRPr="00E25541">
        <w:rPr>
          <w:bCs/>
          <w:kern w:val="2"/>
          <w:sz w:val="28"/>
          <w:szCs w:val="28"/>
        </w:rPr>
        <w:br/>
      </w:r>
      <w:r w:rsidR="003833D1">
        <w:rPr>
          <w:bCs/>
          <w:kern w:val="2"/>
          <w:sz w:val="28"/>
          <w:szCs w:val="28"/>
        </w:rPr>
        <w:t>вносимые в постановление Администрации Красновского сельского поселения от 30.12.2016г. №174 «Об оплате работников муниципальных бюджетных учреждений,</w:t>
      </w:r>
      <w:r w:rsidR="00F82E5B" w:rsidRPr="00E25541">
        <w:rPr>
          <w:bCs/>
          <w:kern w:val="2"/>
          <w:sz w:val="28"/>
          <w:szCs w:val="28"/>
        </w:rPr>
        <w:t xml:space="preserve"> </w:t>
      </w:r>
      <w:r w:rsidR="00F82E5B" w:rsidRPr="00E25541">
        <w:rPr>
          <w:rFonts w:eastAsia="Calibri"/>
          <w:kern w:val="2"/>
          <w:sz w:val="28"/>
          <w:szCs w:val="28"/>
          <w:lang w:eastAsia="en-US"/>
        </w:rPr>
        <w:t>по видам экономической деятельности «</w:t>
      </w:r>
      <w:r w:rsidR="00F82E5B" w:rsidRPr="00E25541">
        <w:rPr>
          <w:sz w:val="28"/>
          <w:szCs w:val="28"/>
        </w:rPr>
        <w:t>Деятельность творческая, деятельность в области искусства и организации развлечений</w:t>
      </w:r>
      <w:r w:rsidR="00F82E5B" w:rsidRPr="00E25541">
        <w:rPr>
          <w:rFonts w:eastAsia="Calibri"/>
          <w:kern w:val="2"/>
          <w:sz w:val="28"/>
          <w:szCs w:val="28"/>
          <w:lang w:eastAsia="en-US"/>
        </w:rPr>
        <w:t>» и «</w:t>
      </w:r>
      <w:r w:rsidR="00F82E5B" w:rsidRPr="00E25541">
        <w:rPr>
          <w:sz w:val="28"/>
          <w:szCs w:val="28"/>
        </w:rPr>
        <w:t>Деятельность музеев»</w:t>
      </w:r>
    </w:p>
    <w:p w:rsidR="00F82E5B" w:rsidRPr="00E25541" w:rsidRDefault="00F82E5B" w:rsidP="00864D5B">
      <w:pPr>
        <w:autoSpaceDE w:val="0"/>
        <w:autoSpaceDN w:val="0"/>
        <w:adjustRightInd w:val="0"/>
        <w:contextualSpacing/>
        <w:rPr>
          <w:bCs/>
          <w:kern w:val="2"/>
          <w:sz w:val="28"/>
          <w:szCs w:val="28"/>
        </w:rPr>
      </w:pPr>
    </w:p>
    <w:p w:rsidR="00F82E5B" w:rsidRPr="00E25541" w:rsidRDefault="00CB1ECA" w:rsidP="00F82E5B">
      <w:pPr>
        <w:autoSpaceDE w:val="0"/>
        <w:autoSpaceDN w:val="0"/>
        <w:adjustRightInd w:val="0"/>
        <w:ind w:firstLine="709"/>
        <w:contextualSpacing/>
        <w:jc w:val="both"/>
        <w:rPr>
          <w:kern w:val="2"/>
          <w:sz w:val="28"/>
          <w:szCs w:val="28"/>
        </w:rPr>
      </w:pPr>
      <w:r>
        <w:rPr>
          <w:kern w:val="2"/>
          <w:sz w:val="28"/>
          <w:szCs w:val="28"/>
        </w:rPr>
        <w:t>1. В приложении №1:</w:t>
      </w:r>
    </w:p>
    <w:p w:rsidR="00F82E5B" w:rsidRPr="00E25541" w:rsidRDefault="00F82E5B" w:rsidP="00CB1ECA">
      <w:pPr>
        <w:autoSpaceDE w:val="0"/>
        <w:autoSpaceDN w:val="0"/>
        <w:adjustRightInd w:val="0"/>
        <w:ind w:firstLine="709"/>
        <w:contextualSpacing/>
        <w:jc w:val="both"/>
        <w:rPr>
          <w:kern w:val="2"/>
          <w:sz w:val="28"/>
          <w:szCs w:val="28"/>
        </w:rPr>
      </w:pPr>
      <w:r w:rsidRPr="00E25541">
        <w:rPr>
          <w:bCs/>
          <w:kern w:val="2"/>
          <w:sz w:val="28"/>
          <w:szCs w:val="28"/>
        </w:rPr>
        <w:t>1.1. </w:t>
      </w:r>
      <w:r w:rsidR="00CB1ECA">
        <w:rPr>
          <w:kern w:val="2"/>
          <w:sz w:val="28"/>
          <w:szCs w:val="28"/>
        </w:rPr>
        <w:t>В разделе 2:</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1.</w:t>
      </w:r>
      <w:r w:rsidR="00CB1ECA">
        <w:rPr>
          <w:kern w:val="2"/>
          <w:sz w:val="28"/>
          <w:szCs w:val="28"/>
        </w:rPr>
        <w:t>1</w:t>
      </w:r>
      <w:r w:rsidRPr="00E25541">
        <w:rPr>
          <w:kern w:val="2"/>
          <w:sz w:val="28"/>
          <w:szCs w:val="28"/>
        </w:rPr>
        <w:t>.</w:t>
      </w:r>
      <w:r w:rsidR="00CB1ECA">
        <w:rPr>
          <w:kern w:val="2"/>
          <w:sz w:val="28"/>
          <w:szCs w:val="28"/>
        </w:rPr>
        <w:t>1.</w:t>
      </w:r>
      <w:r w:rsidRPr="00E25541">
        <w:rPr>
          <w:kern w:val="2"/>
          <w:sz w:val="28"/>
          <w:szCs w:val="28"/>
        </w:rPr>
        <w:t> </w:t>
      </w:r>
      <w:r w:rsidR="00CB1ECA">
        <w:rPr>
          <w:kern w:val="2"/>
          <w:sz w:val="28"/>
          <w:szCs w:val="28"/>
        </w:rPr>
        <w:t>Пункт 2.1 дополнить абзацем четвертым следующего содержания: «Конкретные размеры должностных окладов (ставок заработной платы) устанавливаются локальными нормативными актами муниципальных учреждений с соблюдением дифференциации,</w:t>
      </w:r>
      <w:r w:rsidR="009E14D9">
        <w:rPr>
          <w:kern w:val="2"/>
          <w:sz w:val="28"/>
          <w:szCs w:val="28"/>
        </w:rPr>
        <w:t xml:space="preserve"> но не ниже минимальных, установленных настоящим положением, в пределах фонда оплаты труда учреждения».</w:t>
      </w:r>
      <w:r w:rsidR="00CB1ECA">
        <w:rPr>
          <w:kern w:val="2"/>
          <w:sz w:val="28"/>
          <w:szCs w:val="28"/>
        </w:rPr>
        <w:t xml:space="preserve"> </w:t>
      </w:r>
    </w:p>
    <w:p w:rsidR="00F82E5B" w:rsidRDefault="00F82E5B" w:rsidP="009E14D9">
      <w:pPr>
        <w:autoSpaceDE w:val="0"/>
        <w:autoSpaceDN w:val="0"/>
        <w:adjustRightInd w:val="0"/>
        <w:ind w:firstLine="709"/>
        <w:contextualSpacing/>
        <w:jc w:val="both"/>
        <w:rPr>
          <w:kern w:val="2"/>
          <w:sz w:val="28"/>
          <w:szCs w:val="28"/>
        </w:rPr>
      </w:pPr>
      <w:r w:rsidRPr="00E25541">
        <w:rPr>
          <w:kern w:val="2"/>
          <w:sz w:val="28"/>
          <w:szCs w:val="28"/>
        </w:rPr>
        <w:t>1.</w:t>
      </w:r>
      <w:r w:rsidR="009E14D9">
        <w:rPr>
          <w:kern w:val="2"/>
          <w:sz w:val="28"/>
          <w:szCs w:val="28"/>
        </w:rPr>
        <w:t>1</w:t>
      </w:r>
      <w:r w:rsidRPr="00E25541">
        <w:rPr>
          <w:kern w:val="2"/>
          <w:sz w:val="28"/>
          <w:szCs w:val="28"/>
        </w:rPr>
        <w:t>.</w:t>
      </w:r>
      <w:r w:rsidR="009E14D9">
        <w:rPr>
          <w:kern w:val="2"/>
          <w:sz w:val="28"/>
          <w:szCs w:val="28"/>
        </w:rPr>
        <w:t>2</w:t>
      </w:r>
      <w:r w:rsidR="005733F9">
        <w:rPr>
          <w:kern w:val="2"/>
          <w:sz w:val="28"/>
          <w:szCs w:val="28"/>
        </w:rPr>
        <w:t xml:space="preserve">. </w:t>
      </w:r>
      <w:r w:rsidR="009E14D9">
        <w:rPr>
          <w:kern w:val="2"/>
          <w:sz w:val="28"/>
          <w:szCs w:val="28"/>
        </w:rPr>
        <w:t>В пункте 2.2:</w:t>
      </w:r>
    </w:p>
    <w:p w:rsidR="009E14D9" w:rsidRPr="00E25541" w:rsidRDefault="009E14D9" w:rsidP="009E14D9">
      <w:pPr>
        <w:autoSpaceDE w:val="0"/>
        <w:autoSpaceDN w:val="0"/>
        <w:adjustRightInd w:val="0"/>
        <w:contextualSpacing/>
        <w:jc w:val="both"/>
        <w:rPr>
          <w:kern w:val="2"/>
          <w:sz w:val="28"/>
          <w:szCs w:val="28"/>
        </w:rPr>
      </w:pPr>
      <w:r>
        <w:rPr>
          <w:kern w:val="2"/>
          <w:sz w:val="28"/>
          <w:szCs w:val="28"/>
        </w:rPr>
        <w:t xml:space="preserve">          Таблицу №1 подпункта 2.2.1 изложить в редакции:</w:t>
      </w:r>
    </w:p>
    <w:p w:rsidR="00F82E5B" w:rsidRPr="00E25541" w:rsidRDefault="00F82E5B" w:rsidP="00F82E5B">
      <w:pPr>
        <w:autoSpaceDE w:val="0"/>
        <w:autoSpaceDN w:val="0"/>
        <w:adjustRightInd w:val="0"/>
        <w:ind w:firstLine="709"/>
        <w:contextualSpacing/>
        <w:jc w:val="right"/>
        <w:rPr>
          <w:kern w:val="2"/>
          <w:sz w:val="28"/>
          <w:szCs w:val="28"/>
        </w:rPr>
      </w:pPr>
      <w:r w:rsidRPr="00E25541">
        <w:rPr>
          <w:kern w:val="2"/>
          <w:sz w:val="28"/>
          <w:szCs w:val="28"/>
        </w:rPr>
        <w:t>Таблица № 1</w:t>
      </w:r>
    </w:p>
    <w:p w:rsidR="00F82E5B" w:rsidRPr="00E25541" w:rsidRDefault="00F82E5B" w:rsidP="00F82E5B">
      <w:pPr>
        <w:autoSpaceDE w:val="0"/>
        <w:autoSpaceDN w:val="0"/>
        <w:adjustRightInd w:val="0"/>
        <w:ind w:firstLine="709"/>
        <w:contextualSpacing/>
        <w:jc w:val="center"/>
        <w:rPr>
          <w:kern w:val="2"/>
          <w:sz w:val="28"/>
          <w:szCs w:val="28"/>
        </w:rPr>
      </w:pPr>
      <w:r w:rsidRPr="00E25541">
        <w:rPr>
          <w:kern w:val="2"/>
          <w:sz w:val="28"/>
          <w:szCs w:val="28"/>
        </w:rPr>
        <w:t>Минимальные размеры должностных окладов по ПКГ</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2"/>
        <w:gridCol w:w="2074"/>
        <w:gridCol w:w="4002"/>
      </w:tblGrid>
      <w:tr w:rsidR="00F82E5B" w:rsidRPr="00E25541" w:rsidTr="00151A1A">
        <w:tc>
          <w:tcPr>
            <w:tcW w:w="3970" w:type="dxa"/>
            <w:hideMark/>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Профессиональные квалификационные группы</w:t>
            </w:r>
          </w:p>
        </w:tc>
        <w:tc>
          <w:tcPr>
            <w:tcW w:w="2092" w:type="dxa"/>
            <w:hideMark/>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 xml:space="preserve">Минимальный размер должностного оклада </w:t>
            </w:r>
          </w:p>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(рублей)</w:t>
            </w:r>
          </w:p>
        </w:tc>
        <w:tc>
          <w:tcPr>
            <w:tcW w:w="4342" w:type="dxa"/>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 xml:space="preserve">Наименование </w:t>
            </w:r>
          </w:p>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должности</w:t>
            </w:r>
          </w:p>
        </w:tc>
      </w:tr>
      <w:tr w:rsidR="00F82E5B" w:rsidRPr="00E25541" w:rsidTr="00151A1A">
        <w:tc>
          <w:tcPr>
            <w:tcW w:w="3970" w:type="dxa"/>
            <w:hideMark/>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1</w:t>
            </w:r>
          </w:p>
        </w:tc>
        <w:tc>
          <w:tcPr>
            <w:tcW w:w="2092" w:type="dxa"/>
            <w:hideMark/>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2</w:t>
            </w:r>
          </w:p>
        </w:tc>
        <w:tc>
          <w:tcPr>
            <w:tcW w:w="4342" w:type="dxa"/>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3</w:t>
            </w:r>
          </w:p>
        </w:tc>
      </w:tr>
      <w:tr w:rsidR="00F82E5B" w:rsidRPr="00E25541" w:rsidTr="00151A1A">
        <w:tc>
          <w:tcPr>
            <w:tcW w:w="3970" w:type="dxa"/>
            <w:shd w:val="clear" w:color="auto" w:fill="auto"/>
            <w:hideMark/>
          </w:tcPr>
          <w:p w:rsidR="00F82E5B" w:rsidRPr="00E25541" w:rsidRDefault="00F82E5B" w:rsidP="004E488C">
            <w:pPr>
              <w:pStyle w:val="ConsPlusNormal"/>
              <w:ind w:firstLine="0"/>
              <w:contextualSpacing/>
              <w:rPr>
                <w:rFonts w:ascii="Times New Roman" w:hAnsi="Times New Roman" w:cs="Times New Roman"/>
                <w:kern w:val="2"/>
                <w:sz w:val="28"/>
                <w:szCs w:val="28"/>
              </w:rPr>
            </w:pPr>
            <w:r w:rsidRPr="00E25541">
              <w:rPr>
                <w:rFonts w:ascii="Times New Roman" w:hAnsi="Times New Roman" w:cs="Times New Roman"/>
                <w:sz w:val="28"/>
                <w:szCs w:val="28"/>
              </w:rPr>
              <w:t>ПКГ  «Должности работников культуры, искусства и кинематографии среднего звена»</w:t>
            </w:r>
          </w:p>
          <w:p w:rsidR="00F82E5B" w:rsidRPr="00E25541" w:rsidRDefault="00F82E5B" w:rsidP="004E488C">
            <w:pPr>
              <w:pStyle w:val="ConsPlusNormal"/>
              <w:ind w:firstLine="0"/>
              <w:contextualSpacing/>
              <w:rPr>
                <w:rFonts w:ascii="Times New Roman" w:hAnsi="Times New Roman" w:cs="Times New Roman"/>
                <w:kern w:val="2"/>
                <w:sz w:val="28"/>
                <w:szCs w:val="28"/>
              </w:rPr>
            </w:pPr>
            <w:r w:rsidRPr="00E25541">
              <w:rPr>
                <w:rFonts w:ascii="Times New Roman" w:hAnsi="Times New Roman" w:cs="Times New Roman"/>
                <w:kern w:val="2"/>
                <w:sz w:val="28"/>
                <w:szCs w:val="28"/>
              </w:rPr>
              <w:t>без категории</w:t>
            </w:r>
          </w:p>
          <w:p w:rsidR="00F82E5B" w:rsidRPr="00E25541" w:rsidRDefault="00F82E5B" w:rsidP="004E488C">
            <w:pPr>
              <w:pStyle w:val="ConsPlusNormal"/>
              <w:ind w:firstLine="0"/>
              <w:contextualSpacing/>
              <w:rPr>
                <w:rFonts w:ascii="Times New Roman" w:hAnsi="Times New Roman" w:cs="Times New Roman"/>
                <w:kern w:val="2"/>
                <w:sz w:val="28"/>
                <w:szCs w:val="28"/>
              </w:rPr>
            </w:pPr>
            <w:r w:rsidRPr="00E25541">
              <w:rPr>
                <w:rFonts w:ascii="Times New Roman" w:hAnsi="Times New Roman" w:cs="Times New Roman"/>
                <w:kern w:val="2"/>
                <w:sz w:val="28"/>
                <w:szCs w:val="28"/>
              </w:rPr>
              <w:t>2-я категория</w:t>
            </w:r>
          </w:p>
          <w:p w:rsidR="00F82E5B" w:rsidRPr="00E25541" w:rsidRDefault="00F82E5B" w:rsidP="004E488C">
            <w:pPr>
              <w:pStyle w:val="ConsPlusNormal"/>
              <w:ind w:firstLine="0"/>
              <w:contextualSpacing/>
              <w:rPr>
                <w:rFonts w:ascii="Times New Roman" w:hAnsi="Times New Roman" w:cs="Times New Roman"/>
                <w:kern w:val="2"/>
                <w:sz w:val="28"/>
                <w:szCs w:val="28"/>
              </w:rPr>
            </w:pPr>
            <w:r w:rsidRPr="00E25541">
              <w:rPr>
                <w:rFonts w:ascii="Times New Roman" w:hAnsi="Times New Roman" w:cs="Times New Roman"/>
                <w:kern w:val="2"/>
                <w:sz w:val="28"/>
                <w:szCs w:val="28"/>
              </w:rPr>
              <w:t>1-я категория</w:t>
            </w:r>
          </w:p>
        </w:tc>
        <w:tc>
          <w:tcPr>
            <w:tcW w:w="2092" w:type="dxa"/>
          </w:tcPr>
          <w:p w:rsidR="00F82E5B" w:rsidRPr="00E25541" w:rsidRDefault="00F82E5B" w:rsidP="004E488C">
            <w:pPr>
              <w:autoSpaceDE w:val="0"/>
              <w:autoSpaceDN w:val="0"/>
              <w:adjustRightInd w:val="0"/>
              <w:contextualSpacing/>
              <w:jc w:val="center"/>
              <w:rPr>
                <w:kern w:val="2"/>
                <w:sz w:val="28"/>
                <w:szCs w:val="28"/>
              </w:rPr>
            </w:pPr>
          </w:p>
          <w:p w:rsidR="00F82E5B" w:rsidRDefault="00F82E5B" w:rsidP="004E488C">
            <w:pPr>
              <w:autoSpaceDE w:val="0"/>
              <w:autoSpaceDN w:val="0"/>
              <w:adjustRightInd w:val="0"/>
              <w:contextualSpacing/>
              <w:jc w:val="center"/>
              <w:rPr>
                <w:kern w:val="2"/>
                <w:sz w:val="28"/>
                <w:szCs w:val="28"/>
              </w:rPr>
            </w:pPr>
          </w:p>
          <w:p w:rsidR="00F82E5B" w:rsidRDefault="00F82E5B" w:rsidP="004E488C">
            <w:pPr>
              <w:autoSpaceDE w:val="0"/>
              <w:autoSpaceDN w:val="0"/>
              <w:adjustRightInd w:val="0"/>
              <w:contextualSpacing/>
              <w:jc w:val="center"/>
              <w:rPr>
                <w:kern w:val="2"/>
                <w:sz w:val="28"/>
                <w:szCs w:val="28"/>
              </w:rPr>
            </w:pPr>
          </w:p>
          <w:p w:rsidR="00F82E5B" w:rsidRDefault="00F82E5B" w:rsidP="004E488C">
            <w:pPr>
              <w:autoSpaceDE w:val="0"/>
              <w:autoSpaceDN w:val="0"/>
              <w:adjustRightInd w:val="0"/>
              <w:contextualSpacing/>
              <w:jc w:val="center"/>
              <w:rPr>
                <w:kern w:val="2"/>
                <w:sz w:val="28"/>
                <w:szCs w:val="28"/>
              </w:rPr>
            </w:pPr>
          </w:p>
          <w:p w:rsidR="00F82E5B" w:rsidRPr="00E25541" w:rsidRDefault="009E14D9" w:rsidP="004E488C">
            <w:pPr>
              <w:autoSpaceDE w:val="0"/>
              <w:autoSpaceDN w:val="0"/>
              <w:adjustRightInd w:val="0"/>
              <w:contextualSpacing/>
              <w:jc w:val="center"/>
              <w:rPr>
                <w:kern w:val="2"/>
                <w:sz w:val="28"/>
                <w:szCs w:val="28"/>
              </w:rPr>
            </w:pPr>
            <w:r>
              <w:rPr>
                <w:kern w:val="2"/>
                <w:sz w:val="28"/>
                <w:szCs w:val="28"/>
              </w:rPr>
              <w:t>8855</w:t>
            </w:r>
          </w:p>
          <w:p w:rsidR="00F82E5B" w:rsidRPr="00E25541" w:rsidRDefault="009E14D9" w:rsidP="004E488C">
            <w:pPr>
              <w:autoSpaceDE w:val="0"/>
              <w:autoSpaceDN w:val="0"/>
              <w:adjustRightInd w:val="0"/>
              <w:contextualSpacing/>
              <w:jc w:val="center"/>
              <w:rPr>
                <w:kern w:val="2"/>
                <w:sz w:val="28"/>
                <w:szCs w:val="28"/>
              </w:rPr>
            </w:pPr>
            <w:r>
              <w:rPr>
                <w:kern w:val="2"/>
                <w:sz w:val="28"/>
                <w:szCs w:val="28"/>
              </w:rPr>
              <w:t>9275</w:t>
            </w:r>
          </w:p>
          <w:p w:rsidR="00F82E5B" w:rsidRPr="00E25541" w:rsidRDefault="009E14D9" w:rsidP="004E488C">
            <w:pPr>
              <w:autoSpaceDE w:val="0"/>
              <w:autoSpaceDN w:val="0"/>
              <w:adjustRightInd w:val="0"/>
              <w:contextualSpacing/>
              <w:jc w:val="center"/>
              <w:rPr>
                <w:kern w:val="2"/>
                <w:sz w:val="28"/>
                <w:szCs w:val="28"/>
              </w:rPr>
            </w:pPr>
            <w:r>
              <w:rPr>
                <w:kern w:val="2"/>
                <w:sz w:val="28"/>
                <w:szCs w:val="28"/>
              </w:rPr>
              <w:t>9734</w:t>
            </w:r>
          </w:p>
        </w:tc>
        <w:tc>
          <w:tcPr>
            <w:tcW w:w="4342" w:type="dxa"/>
          </w:tcPr>
          <w:p w:rsidR="00F82E5B" w:rsidRPr="00E25541" w:rsidRDefault="00F82E5B" w:rsidP="003B753C">
            <w:pPr>
              <w:autoSpaceDE w:val="0"/>
              <w:autoSpaceDN w:val="0"/>
              <w:adjustRightInd w:val="0"/>
              <w:contextualSpacing/>
              <w:rPr>
                <w:kern w:val="2"/>
                <w:sz w:val="28"/>
                <w:szCs w:val="28"/>
              </w:rPr>
            </w:pPr>
            <w:r w:rsidRPr="00E25541">
              <w:rPr>
                <w:sz w:val="28"/>
                <w:szCs w:val="28"/>
              </w:rPr>
              <w:t>аккомпаниатор</w:t>
            </w:r>
          </w:p>
        </w:tc>
      </w:tr>
      <w:tr w:rsidR="00F82E5B" w:rsidRPr="00E25541" w:rsidTr="00151A1A">
        <w:tc>
          <w:tcPr>
            <w:tcW w:w="3970" w:type="dxa"/>
            <w:hideMark/>
          </w:tcPr>
          <w:p w:rsidR="00F82E5B" w:rsidRPr="00E25541" w:rsidRDefault="00F82E5B" w:rsidP="004E488C">
            <w:pPr>
              <w:pStyle w:val="ConsPlusNormal"/>
              <w:ind w:firstLine="0"/>
              <w:contextualSpacing/>
              <w:rPr>
                <w:rFonts w:ascii="Times New Roman" w:hAnsi="Times New Roman" w:cs="Times New Roman"/>
                <w:sz w:val="28"/>
                <w:szCs w:val="28"/>
              </w:rPr>
            </w:pPr>
            <w:r w:rsidRPr="00E25541">
              <w:rPr>
                <w:rFonts w:ascii="Times New Roman" w:hAnsi="Times New Roman" w:cs="Times New Roman"/>
                <w:sz w:val="28"/>
                <w:szCs w:val="28"/>
              </w:rPr>
              <w:t>ПКГ «Должности работников культуры, искусства и кинематографии ведущего звена»</w:t>
            </w:r>
          </w:p>
          <w:p w:rsidR="00F82E5B" w:rsidRPr="00E25541" w:rsidRDefault="00F82E5B" w:rsidP="004E488C">
            <w:pPr>
              <w:pStyle w:val="ConsPlusNormal"/>
              <w:ind w:firstLine="0"/>
              <w:contextualSpacing/>
              <w:rPr>
                <w:rFonts w:ascii="Times New Roman" w:hAnsi="Times New Roman" w:cs="Times New Roman"/>
                <w:sz w:val="28"/>
                <w:szCs w:val="28"/>
              </w:rPr>
            </w:pPr>
            <w:r w:rsidRPr="00E25541">
              <w:rPr>
                <w:rFonts w:ascii="Times New Roman" w:hAnsi="Times New Roman" w:cs="Times New Roman"/>
                <w:sz w:val="28"/>
                <w:szCs w:val="28"/>
              </w:rPr>
              <w:t>без категории</w:t>
            </w:r>
          </w:p>
          <w:p w:rsidR="00F82E5B" w:rsidRPr="00E25541" w:rsidRDefault="00F82E5B" w:rsidP="004E488C">
            <w:pPr>
              <w:pStyle w:val="ConsPlusNormal"/>
              <w:ind w:firstLine="0"/>
              <w:contextualSpacing/>
              <w:rPr>
                <w:rFonts w:ascii="Times New Roman" w:hAnsi="Times New Roman" w:cs="Times New Roman"/>
                <w:sz w:val="28"/>
                <w:szCs w:val="28"/>
              </w:rPr>
            </w:pPr>
            <w:r w:rsidRPr="00E25541">
              <w:rPr>
                <w:rFonts w:ascii="Times New Roman" w:hAnsi="Times New Roman" w:cs="Times New Roman"/>
                <w:sz w:val="28"/>
                <w:szCs w:val="28"/>
              </w:rPr>
              <w:t>2-я категория</w:t>
            </w:r>
          </w:p>
          <w:p w:rsidR="00F82E5B" w:rsidRPr="00E25541" w:rsidRDefault="00F82E5B" w:rsidP="004E488C">
            <w:pPr>
              <w:pStyle w:val="ConsPlusNormal"/>
              <w:ind w:firstLine="0"/>
              <w:contextualSpacing/>
              <w:rPr>
                <w:rFonts w:ascii="Times New Roman" w:hAnsi="Times New Roman" w:cs="Times New Roman"/>
                <w:sz w:val="28"/>
                <w:szCs w:val="28"/>
              </w:rPr>
            </w:pPr>
            <w:r w:rsidRPr="00E25541">
              <w:rPr>
                <w:rFonts w:ascii="Times New Roman" w:hAnsi="Times New Roman" w:cs="Times New Roman"/>
                <w:sz w:val="28"/>
                <w:szCs w:val="28"/>
              </w:rPr>
              <w:t>1-я категория</w:t>
            </w:r>
          </w:p>
          <w:p w:rsidR="00F82E5B" w:rsidRPr="00E25541" w:rsidRDefault="00F82E5B" w:rsidP="004E488C">
            <w:pPr>
              <w:pStyle w:val="ConsPlusNormal"/>
              <w:ind w:firstLine="0"/>
              <w:contextualSpacing/>
              <w:rPr>
                <w:rFonts w:ascii="Times New Roman" w:hAnsi="Times New Roman" w:cs="Times New Roman"/>
                <w:sz w:val="28"/>
                <w:szCs w:val="28"/>
              </w:rPr>
            </w:pPr>
            <w:r w:rsidRPr="00E25541">
              <w:rPr>
                <w:rFonts w:ascii="Times New Roman" w:hAnsi="Times New Roman" w:cs="Times New Roman"/>
                <w:sz w:val="28"/>
                <w:szCs w:val="28"/>
              </w:rPr>
              <w:t>ведущий</w:t>
            </w:r>
          </w:p>
          <w:p w:rsidR="00F82E5B" w:rsidRPr="00E25541" w:rsidRDefault="00F82E5B" w:rsidP="004E488C">
            <w:pPr>
              <w:pStyle w:val="ConsPlusNormal"/>
              <w:ind w:firstLine="0"/>
              <w:contextualSpacing/>
              <w:rPr>
                <w:rFonts w:ascii="Times New Roman" w:hAnsi="Times New Roman" w:cs="Times New Roman"/>
                <w:sz w:val="28"/>
                <w:szCs w:val="28"/>
              </w:rPr>
            </w:pPr>
            <w:r w:rsidRPr="00E25541">
              <w:rPr>
                <w:rFonts w:ascii="Times New Roman" w:hAnsi="Times New Roman" w:cs="Times New Roman"/>
                <w:sz w:val="28"/>
                <w:szCs w:val="28"/>
              </w:rPr>
              <w:t>высшая категория</w:t>
            </w:r>
          </w:p>
          <w:p w:rsidR="00F82E5B" w:rsidRPr="00E25541" w:rsidRDefault="00F82E5B" w:rsidP="004E488C">
            <w:pPr>
              <w:pStyle w:val="ConsPlusNormal"/>
              <w:ind w:firstLine="0"/>
              <w:contextualSpacing/>
              <w:rPr>
                <w:rFonts w:ascii="Times New Roman" w:hAnsi="Times New Roman" w:cs="Times New Roman"/>
                <w:sz w:val="28"/>
                <w:szCs w:val="28"/>
              </w:rPr>
            </w:pPr>
            <w:r w:rsidRPr="00E25541">
              <w:rPr>
                <w:rFonts w:ascii="Times New Roman" w:hAnsi="Times New Roman" w:cs="Times New Roman"/>
                <w:sz w:val="28"/>
                <w:szCs w:val="28"/>
              </w:rPr>
              <w:lastRenderedPageBreak/>
              <w:t>ведущий мастер сцены</w:t>
            </w:r>
          </w:p>
        </w:tc>
        <w:tc>
          <w:tcPr>
            <w:tcW w:w="2092" w:type="dxa"/>
          </w:tcPr>
          <w:p w:rsidR="00F82E5B" w:rsidRPr="00E25541" w:rsidRDefault="00F82E5B" w:rsidP="004E488C">
            <w:pPr>
              <w:pStyle w:val="ConsPlusNormal"/>
              <w:ind w:firstLine="0"/>
              <w:contextualSpacing/>
              <w:jc w:val="center"/>
              <w:rPr>
                <w:rFonts w:ascii="Times New Roman" w:hAnsi="Times New Roman" w:cs="Times New Roman"/>
                <w:sz w:val="28"/>
                <w:szCs w:val="28"/>
              </w:rPr>
            </w:pPr>
          </w:p>
          <w:p w:rsidR="00F82E5B" w:rsidRPr="00E25541" w:rsidRDefault="00F82E5B" w:rsidP="004E488C">
            <w:pPr>
              <w:pStyle w:val="ConsPlusNormal"/>
              <w:ind w:firstLine="0"/>
              <w:contextualSpacing/>
              <w:jc w:val="center"/>
              <w:rPr>
                <w:rFonts w:ascii="Times New Roman" w:hAnsi="Times New Roman" w:cs="Times New Roman"/>
                <w:sz w:val="28"/>
                <w:szCs w:val="28"/>
              </w:rPr>
            </w:pPr>
          </w:p>
          <w:p w:rsidR="00F82E5B" w:rsidRPr="00E25541" w:rsidRDefault="00F82E5B" w:rsidP="004E488C">
            <w:pPr>
              <w:pStyle w:val="ConsPlusNormal"/>
              <w:ind w:firstLine="0"/>
              <w:contextualSpacing/>
              <w:jc w:val="center"/>
              <w:rPr>
                <w:rFonts w:ascii="Times New Roman" w:hAnsi="Times New Roman" w:cs="Times New Roman"/>
                <w:sz w:val="28"/>
                <w:szCs w:val="28"/>
              </w:rPr>
            </w:pPr>
          </w:p>
          <w:p w:rsidR="00F82E5B" w:rsidRPr="00E25541" w:rsidRDefault="00F82E5B" w:rsidP="004E488C">
            <w:pPr>
              <w:pStyle w:val="ConsPlusNormal"/>
              <w:ind w:firstLine="0"/>
              <w:contextualSpacing/>
              <w:jc w:val="center"/>
              <w:rPr>
                <w:rFonts w:ascii="Times New Roman" w:hAnsi="Times New Roman" w:cs="Times New Roman"/>
                <w:sz w:val="28"/>
                <w:szCs w:val="28"/>
              </w:rPr>
            </w:pPr>
          </w:p>
          <w:p w:rsidR="00F82E5B" w:rsidRPr="00E25541" w:rsidRDefault="009E14D9" w:rsidP="004E488C">
            <w:pPr>
              <w:pStyle w:val="ConsPlusNormal"/>
              <w:ind w:firstLine="0"/>
              <w:contextualSpacing/>
              <w:jc w:val="center"/>
              <w:rPr>
                <w:rFonts w:ascii="Times New Roman" w:hAnsi="Times New Roman" w:cs="Times New Roman"/>
                <w:sz w:val="28"/>
                <w:szCs w:val="28"/>
              </w:rPr>
            </w:pPr>
            <w:r>
              <w:rPr>
                <w:rFonts w:ascii="Times New Roman" w:hAnsi="Times New Roman" w:cs="Times New Roman"/>
                <w:sz w:val="28"/>
                <w:szCs w:val="28"/>
              </w:rPr>
              <w:t>9734</w:t>
            </w:r>
          </w:p>
          <w:p w:rsidR="00F82E5B" w:rsidRPr="00E25541" w:rsidRDefault="009E14D9" w:rsidP="004E488C">
            <w:pPr>
              <w:pStyle w:val="ConsPlusNormal"/>
              <w:ind w:firstLine="0"/>
              <w:contextualSpacing/>
              <w:jc w:val="center"/>
              <w:rPr>
                <w:rFonts w:ascii="Times New Roman" w:hAnsi="Times New Roman" w:cs="Times New Roman"/>
                <w:sz w:val="28"/>
                <w:szCs w:val="28"/>
              </w:rPr>
            </w:pPr>
            <w:r>
              <w:rPr>
                <w:rFonts w:ascii="Times New Roman" w:hAnsi="Times New Roman" w:cs="Times New Roman"/>
                <w:sz w:val="28"/>
                <w:szCs w:val="28"/>
              </w:rPr>
              <w:t>10129</w:t>
            </w:r>
          </w:p>
          <w:p w:rsidR="00F82E5B" w:rsidRPr="00E25541" w:rsidRDefault="009E14D9" w:rsidP="004E488C">
            <w:pPr>
              <w:pStyle w:val="ConsPlusNormal"/>
              <w:ind w:firstLine="0"/>
              <w:contextualSpacing/>
              <w:jc w:val="center"/>
              <w:rPr>
                <w:rFonts w:ascii="Times New Roman" w:hAnsi="Times New Roman" w:cs="Times New Roman"/>
                <w:sz w:val="28"/>
                <w:szCs w:val="28"/>
              </w:rPr>
            </w:pPr>
            <w:r>
              <w:rPr>
                <w:rFonts w:ascii="Times New Roman" w:hAnsi="Times New Roman" w:cs="Times New Roman"/>
                <w:sz w:val="28"/>
                <w:szCs w:val="28"/>
              </w:rPr>
              <w:t>10634</w:t>
            </w:r>
          </w:p>
          <w:p w:rsidR="00F82E5B" w:rsidRPr="00E25541" w:rsidRDefault="009E14D9" w:rsidP="004E488C">
            <w:pPr>
              <w:pStyle w:val="ConsPlusNormal"/>
              <w:ind w:firstLine="0"/>
              <w:contextualSpacing/>
              <w:jc w:val="center"/>
              <w:rPr>
                <w:rFonts w:ascii="Times New Roman" w:hAnsi="Times New Roman" w:cs="Times New Roman"/>
                <w:sz w:val="28"/>
                <w:szCs w:val="28"/>
              </w:rPr>
            </w:pPr>
            <w:r>
              <w:rPr>
                <w:rFonts w:ascii="Times New Roman" w:hAnsi="Times New Roman" w:cs="Times New Roman"/>
                <w:sz w:val="28"/>
                <w:szCs w:val="28"/>
              </w:rPr>
              <w:t>11260</w:t>
            </w:r>
          </w:p>
          <w:p w:rsidR="00F82E5B" w:rsidRPr="00E25541" w:rsidRDefault="009E14D9" w:rsidP="004E488C">
            <w:pPr>
              <w:pStyle w:val="ConsPlusNormal"/>
              <w:ind w:firstLine="0"/>
              <w:contextualSpacing/>
              <w:jc w:val="center"/>
              <w:rPr>
                <w:rFonts w:ascii="Times New Roman" w:hAnsi="Times New Roman" w:cs="Times New Roman"/>
                <w:sz w:val="28"/>
                <w:szCs w:val="28"/>
              </w:rPr>
            </w:pPr>
            <w:r>
              <w:rPr>
                <w:rFonts w:ascii="Times New Roman" w:hAnsi="Times New Roman" w:cs="Times New Roman"/>
                <w:sz w:val="28"/>
                <w:szCs w:val="28"/>
              </w:rPr>
              <w:t>11818</w:t>
            </w:r>
          </w:p>
          <w:p w:rsidR="00F82E5B" w:rsidRPr="00E25541" w:rsidRDefault="009E14D9" w:rsidP="004E488C">
            <w:pPr>
              <w:pStyle w:val="ConsPlusNormal"/>
              <w:ind w:firstLine="0"/>
              <w:contextualSpacing/>
              <w:jc w:val="center"/>
              <w:rPr>
                <w:rFonts w:ascii="Times New Roman" w:hAnsi="Times New Roman" w:cs="Times New Roman"/>
                <w:sz w:val="28"/>
                <w:szCs w:val="28"/>
              </w:rPr>
            </w:pPr>
            <w:r>
              <w:rPr>
                <w:rFonts w:ascii="Times New Roman" w:hAnsi="Times New Roman" w:cs="Times New Roman"/>
                <w:sz w:val="28"/>
                <w:szCs w:val="28"/>
              </w:rPr>
              <w:lastRenderedPageBreak/>
              <w:t>11880</w:t>
            </w:r>
          </w:p>
        </w:tc>
        <w:tc>
          <w:tcPr>
            <w:tcW w:w="4342" w:type="dxa"/>
          </w:tcPr>
          <w:p w:rsidR="00F82E5B" w:rsidRPr="00E25541" w:rsidRDefault="00F82E5B" w:rsidP="003B753C">
            <w:pPr>
              <w:pStyle w:val="ConsPlusNormal"/>
              <w:ind w:firstLine="0"/>
              <w:contextualSpacing/>
              <w:rPr>
                <w:rFonts w:ascii="Times New Roman" w:hAnsi="Times New Roman" w:cs="Times New Roman"/>
                <w:sz w:val="28"/>
                <w:szCs w:val="28"/>
              </w:rPr>
            </w:pPr>
            <w:r w:rsidRPr="00E25541">
              <w:rPr>
                <w:rFonts w:ascii="Times New Roman" w:hAnsi="Times New Roman" w:cs="Times New Roman"/>
                <w:sz w:val="28"/>
                <w:szCs w:val="28"/>
              </w:rPr>
              <w:lastRenderedPageBreak/>
              <w:t>художник-декоратор</w:t>
            </w:r>
          </w:p>
        </w:tc>
      </w:tr>
    </w:tbl>
    <w:p w:rsidR="00F82E5B" w:rsidRPr="00E25541" w:rsidRDefault="00F82E5B" w:rsidP="00F82E5B">
      <w:pPr>
        <w:autoSpaceDE w:val="0"/>
        <w:autoSpaceDN w:val="0"/>
        <w:adjustRightInd w:val="0"/>
        <w:ind w:firstLine="709"/>
        <w:contextualSpacing/>
        <w:jc w:val="both"/>
        <w:rPr>
          <w:kern w:val="2"/>
          <w:sz w:val="28"/>
          <w:szCs w:val="28"/>
        </w:rPr>
      </w:pPr>
    </w:p>
    <w:p w:rsidR="00F82E5B" w:rsidRPr="00E25541" w:rsidRDefault="009E14D9" w:rsidP="00F82E5B">
      <w:pPr>
        <w:autoSpaceDE w:val="0"/>
        <w:autoSpaceDN w:val="0"/>
        <w:adjustRightInd w:val="0"/>
        <w:ind w:firstLine="709"/>
        <w:contextualSpacing/>
        <w:jc w:val="both"/>
        <w:rPr>
          <w:kern w:val="2"/>
          <w:sz w:val="28"/>
          <w:szCs w:val="28"/>
        </w:rPr>
      </w:pPr>
      <w:r>
        <w:rPr>
          <w:kern w:val="2"/>
          <w:sz w:val="28"/>
          <w:szCs w:val="28"/>
        </w:rPr>
        <w:t>Таблицу №2 подпункта 2.2.2 изложить в редакции</w:t>
      </w:r>
      <w:r w:rsidR="00C97394">
        <w:rPr>
          <w:kern w:val="2"/>
          <w:sz w:val="28"/>
          <w:szCs w:val="28"/>
        </w:rPr>
        <w:t>:</w:t>
      </w:r>
    </w:p>
    <w:p w:rsidR="00F82E5B" w:rsidRPr="00E25541" w:rsidRDefault="00F82E5B" w:rsidP="00F82E5B">
      <w:pPr>
        <w:autoSpaceDE w:val="0"/>
        <w:autoSpaceDN w:val="0"/>
        <w:adjustRightInd w:val="0"/>
        <w:ind w:firstLine="709"/>
        <w:contextualSpacing/>
        <w:jc w:val="right"/>
        <w:rPr>
          <w:kern w:val="2"/>
          <w:sz w:val="28"/>
          <w:szCs w:val="28"/>
        </w:rPr>
      </w:pPr>
    </w:p>
    <w:p w:rsidR="00F82E5B" w:rsidRPr="00E25541" w:rsidRDefault="00F82E5B" w:rsidP="00F82E5B">
      <w:pPr>
        <w:autoSpaceDE w:val="0"/>
        <w:autoSpaceDN w:val="0"/>
        <w:adjustRightInd w:val="0"/>
        <w:ind w:firstLine="709"/>
        <w:contextualSpacing/>
        <w:jc w:val="right"/>
        <w:rPr>
          <w:kern w:val="2"/>
          <w:sz w:val="28"/>
          <w:szCs w:val="28"/>
        </w:rPr>
      </w:pPr>
      <w:r w:rsidRPr="00E25541">
        <w:rPr>
          <w:kern w:val="2"/>
          <w:sz w:val="28"/>
          <w:szCs w:val="28"/>
        </w:rPr>
        <w:t xml:space="preserve">Таблица № </w:t>
      </w:r>
      <w:r w:rsidR="003B753C">
        <w:rPr>
          <w:kern w:val="2"/>
          <w:sz w:val="28"/>
          <w:szCs w:val="28"/>
        </w:rPr>
        <w:t>2</w:t>
      </w:r>
    </w:p>
    <w:p w:rsidR="00F82E5B" w:rsidRPr="00E25541" w:rsidRDefault="00F82E5B" w:rsidP="00F82E5B">
      <w:pPr>
        <w:autoSpaceDE w:val="0"/>
        <w:autoSpaceDN w:val="0"/>
        <w:adjustRightInd w:val="0"/>
        <w:ind w:firstLine="709"/>
        <w:contextualSpacing/>
        <w:jc w:val="center"/>
        <w:rPr>
          <w:kern w:val="2"/>
          <w:sz w:val="28"/>
          <w:szCs w:val="28"/>
        </w:rPr>
      </w:pPr>
      <w:r w:rsidRPr="00E25541">
        <w:rPr>
          <w:kern w:val="2"/>
          <w:sz w:val="28"/>
          <w:szCs w:val="28"/>
        </w:rPr>
        <w:t>Минимальные размеры ставок заработной платы по ПКГ</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976"/>
        <w:gridCol w:w="3402"/>
      </w:tblGrid>
      <w:tr w:rsidR="00F82E5B" w:rsidRPr="00E25541" w:rsidTr="004E488C">
        <w:tc>
          <w:tcPr>
            <w:tcW w:w="3828" w:type="dxa"/>
            <w:shd w:val="clear" w:color="auto" w:fill="auto"/>
            <w:vAlign w:val="center"/>
          </w:tcPr>
          <w:p w:rsidR="00F82E5B" w:rsidRPr="00E25541" w:rsidRDefault="00F82E5B" w:rsidP="004E488C">
            <w:pPr>
              <w:autoSpaceDE w:val="0"/>
              <w:autoSpaceDN w:val="0"/>
              <w:adjustRightInd w:val="0"/>
              <w:contextualSpacing/>
              <w:jc w:val="center"/>
              <w:rPr>
                <w:sz w:val="28"/>
                <w:szCs w:val="28"/>
              </w:rPr>
            </w:pPr>
            <w:r w:rsidRPr="00E25541">
              <w:rPr>
                <w:sz w:val="28"/>
                <w:szCs w:val="28"/>
              </w:rPr>
              <w:t>Профессиональные квалификационные группы</w:t>
            </w:r>
          </w:p>
        </w:tc>
        <w:tc>
          <w:tcPr>
            <w:tcW w:w="2976" w:type="dxa"/>
            <w:shd w:val="clear" w:color="auto" w:fill="auto"/>
          </w:tcPr>
          <w:p w:rsidR="00F82E5B" w:rsidRPr="00E25541" w:rsidRDefault="00F82E5B" w:rsidP="004E488C">
            <w:pPr>
              <w:autoSpaceDE w:val="0"/>
              <w:autoSpaceDN w:val="0"/>
              <w:adjustRightInd w:val="0"/>
              <w:contextualSpacing/>
              <w:jc w:val="center"/>
              <w:rPr>
                <w:sz w:val="28"/>
                <w:szCs w:val="28"/>
              </w:rPr>
            </w:pPr>
            <w:r w:rsidRPr="00E25541">
              <w:rPr>
                <w:sz w:val="28"/>
                <w:szCs w:val="28"/>
              </w:rPr>
              <w:t>Минимальный размер ставки заработной платы</w:t>
            </w:r>
          </w:p>
          <w:p w:rsidR="00F82E5B" w:rsidRPr="00E25541" w:rsidRDefault="00F82E5B" w:rsidP="004E488C">
            <w:pPr>
              <w:autoSpaceDE w:val="0"/>
              <w:autoSpaceDN w:val="0"/>
              <w:adjustRightInd w:val="0"/>
              <w:contextualSpacing/>
              <w:jc w:val="center"/>
              <w:rPr>
                <w:sz w:val="28"/>
                <w:szCs w:val="28"/>
              </w:rPr>
            </w:pPr>
            <w:r w:rsidRPr="00E25541">
              <w:rPr>
                <w:sz w:val="28"/>
                <w:szCs w:val="28"/>
              </w:rPr>
              <w:t>(рублей)</w:t>
            </w:r>
          </w:p>
        </w:tc>
        <w:tc>
          <w:tcPr>
            <w:tcW w:w="3402" w:type="dxa"/>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 xml:space="preserve">Наименование </w:t>
            </w:r>
          </w:p>
          <w:p w:rsidR="00F82E5B" w:rsidRPr="00E25541" w:rsidRDefault="00F82E5B" w:rsidP="004E488C">
            <w:pPr>
              <w:autoSpaceDE w:val="0"/>
              <w:autoSpaceDN w:val="0"/>
              <w:adjustRightInd w:val="0"/>
              <w:contextualSpacing/>
              <w:jc w:val="center"/>
              <w:rPr>
                <w:sz w:val="28"/>
                <w:szCs w:val="28"/>
              </w:rPr>
            </w:pPr>
            <w:r w:rsidRPr="00E25541">
              <w:rPr>
                <w:kern w:val="2"/>
                <w:sz w:val="28"/>
                <w:szCs w:val="28"/>
              </w:rPr>
              <w:t>профессии</w:t>
            </w:r>
          </w:p>
        </w:tc>
      </w:tr>
    </w:tbl>
    <w:p w:rsidR="00F82E5B" w:rsidRPr="00E25541" w:rsidRDefault="00F82E5B" w:rsidP="00F82E5B">
      <w:pPr>
        <w:autoSpaceDE w:val="0"/>
        <w:autoSpaceDN w:val="0"/>
        <w:adjustRightInd w:val="0"/>
        <w:ind w:firstLine="709"/>
        <w:contextualSpacing/>
        <w:jc w:val="both"/>
        <w:rPr>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976"/>
        <w:gridCol w:w="3402"/>
      </w:tblGrid>
      <w:tr w:rsidR="00F82E5B" w:rsidRPr="00E25541" w:rsidTr="004E488C">
        <w:trPr>
          <w:tblHeader/>
        </w:trPr>
        <w:tc>
          <w:tcPr>
            <w:tcW w:w="3828" w:type="dxa"/>
            <w:shd w:val="clear" w:color="auto" w:fill="auto"/>
          </w:tcPr>
          <w:p w:rsidR="00F82E5B" w:rsidRPr="00E25541" w:rsidRDefault="00F82E5B" w:rsidP="004E488C">
            <w:pPr>
              <w:autoSpaceDE w:val="0"/>
              <w:autoSpaceDN w:val="0"/>
              <w:adjustRightInd w:val="0"/>
              <w:contextualSpacing/>
              <w:jc w:val="center"/>
              <w:outlineLvl w:val="0"/>
              <w:rPr>
                <w:sz w:val="28"/>
                <w:szCs w:val="28"/>
              </w:rPr>
            </w:pPr>
            <w:r w:rsidRPr="00E25541">
              <w:rPr>
                <w:sz w:val="28"/>
                <w:szCs w:val="28"/>
              </w:rPr>
              <w:t>1</w:t>
            </w:r>
          </w:p>
        </w:tc>
        <w:tc>
          <w:tcPr>
            <w:tcW w:w="2976" w:type="dxa"/>
            <w:shd w:val="clear" w:color="auto" w:fill="auto"/>
          </w:tcPr>
          <w:p w:rsidR="00F82E5B" w:rsidRPr="00E25541" w:rsidRDefault="00F82E5B" w:rsidP="004E488C">
            <w:pPr>
              <w:autoSpaceDE w:val="0"/>
              <w:autoSpaceDN w:val="0"/>
              <w:adjustRightInd w:val="0"/>
              <w:contextualSpacing/>
              <w:jc w:val="center"/>
              <w:rPr>
                <w:sz w:val="28"/>
                <w:szCs w:val="28"/>
              </w:rPr>
            </w:pPr>
            <w:r w:rsidRPr="00E25541">
              <w:rPr>
                <w:sz w:val="28"/>
                <w:szCs w:val="28"/>
              </w:rPr>
              <w:t>2</w:t>
            </w:r>
          </w:p>
        </w:tc>
        <w:tc>
          <w:tcPr>
            <w:tcW w:w="3402" w:type="dxa"/>
          </w:tcPr>
          <w:p w:rsidR="00F82E5B" w:rsidRPr="00E25541" w:rsidRDefault="00F82E5B" w:rsidP="004E488C">
            <w:pPr>
              <w:autoSpaceDE w:val="0"/>
              <w:autoSpaceDN w:val="0"/>
              <w:adjustRightInd w:val="0"/>
              <w:contextualSpacing/>
              <w:jc w:val="center"/>
              <w:rPr>
                <w:sz w:val="28"/>
                <w:szCs w:val="28"/>
              </w:rPr>
            </w:pPr>
          </w:p>
        </w:tc>
      </w:tr>
      <w:tr w:rsidR="00E87200" w:rsidRPr="00E25541" w:rsidTr="004E488C">
        <w:trPr>
          <w:tblHeader/>
        </w:trPr>
        <w:tc>
          <w:tcPr>
            <w:tcW w:w="3828" w:type="dxa"/>
            <w:shd w:val="clear" w:color="auto" w:fill="auto"/>
          </w:tcPr>
          <w:p w:rsidR="00E87200" w:rsidRPr="00E25541" w:rsidRDefault="00E87200" w:rsidP="004E488C">
            <w:pPr>
              <w:autoSpaceDE w:val="0"/>
              <w:autoSpaceDN w:val="0"/>
              <w:adjustRightInd w:val="0"/>
              <w:contextualSpacing/>
              <w:jc w:val="center"/>
              <w:outlineLvl w:val="0"/>
              <w:rPr>
                <w:sz w:val="28"/>
                <w:szCs w:val="28"/>
              </w:rPr>
            </w:pPr>
            <w:r w:rsidRPr="00E25541">
              <w:rPr>
                <w:sz w:val="28"/>
                <w:szCs w:val="28"/>
              </w:rPr>
              <w:t>ПКГ «Общеотраслевые профессии рабочих первого уровня»</w:t>
            </w:r>
          </w:p>
        </w:tc>
        <w:tc>
          <w:tcPr>
            <w:tcW w:w="2976" w:type="dxa"/>
            <w:shd w:val="clear" w:color="auto" w:fill="auto"/>
          </w:tcPr>
          <w:p w:rsidR="00E87200" w:rsidRPr="00E25541" w:rsidRDefault="00E87200" w:rsidP="004E488C">
            <w:pPr>
              <w:autoSpaceDE w:val="0"/>
              <w:autoSpaceDN w:val="0"/>
              <w:adjustRightInd w:val="0"/>
              <w:contextualSpacing/>
              <w:jc w:val="center"/>
              <w:rPr>
                <w:sz w:val="28"/>
                <w:szCs w:val="28"/>
              </w:rPr>
            </w:pPr>
          </w:p>
        </w:tc>
        <w:tc>
          <w:tcPr>
            <w:tcW w:w="3402" w:type="dxa"/>
          </w:tcPr>
          <w:p w:rsidR="00E87200" w:rsidRPr="00E25541" w:rsidRDefault="00E87200" w:rsidP="004E488C">
            <w:pPr>
              <w:autoSpaceDE w:val="0"/>
              <w:autoSpaceDN w:val="0"/>
              <w:adjustRightInd w:val="0"/>
              <w:contextualSpacing/>
              <w:jc w:val="center"/>
              <w:rPr>
                <w:sz w:val="28"/>
                <w:szCs w:val="28"/>
              </w:rPr>
            </w:pPr>
          </w:p>
        </w:tc>
      </w:tr>
      <w:tr w:rsidR="00F82E5B" w:rsidRPr="00E25541" w:rsidTr="004E488C">
        <w:tc>
          <w:tcPr>
            <w:tcW w:w="3828" w:type="dxa"/>
            <w:shd w:val="clear" w:color="auto" w:fill="auto"/>
          </w:tcPr>
          <w:p w:rsidR="00F82E5B" w:rsidRPr="00E25541" w:rsidRDefault="00F82E5B" w:rsidP="004E488C">
            <w:pPr>
              <w:autoSpaceDE w:val="0"/>
              <w:autoSpaceDN w:val="0"/>
              <w:adjustRightInd w:val="0"/>
              <w:contextualSpacing/>
              <w:jc w:val="both"/>
              <w:rPr>
                <w:sz w:val="28"/>
                <w:szCs w:val="28"/>
              </w:rPr>
            </w:pPr>
            <w:r w:rsidRPr="00E25541">
              <w:rPr>
                <w:sz w:val="28"/>
                <w:szCs w:val="28"/>
              </w:rPr>
              <w:t>1-й квалификационный уровень</w:t>
            </w:r>
          </w:p>
          <w:p w:rsidR="00F82E5B" w:rsidRPr="00E25541" w:rsidRDefault="00F82E5B" w:rsidP="004E488C">
            <w:pPr>
              <w:autoSpaceDE w:val="0"/>
              <w:autoSpaceDN w:val="0"/>
              <w:adjustRightInd w:val="0"/>
              <w:contextualSpacing/>
              <w:jc w:val="both"/>
              <w:rPr>
                <w:sz w:val="28"/>
                <w:szCs w:val="28"/>
              </w:rPr>
            </w:pPr>
            <w:r w:rsidRPr="00E25541">
              <w:rPr>
                <w:sz w:val="28"/>
                <w:szCs w:val="28"/>
              </w:rPr>
              <w:t xml:space="preserve">    1-й квалификационный разряд</w:t>
            </w:r>
          </w:p>
          <w:p w:rsidR="00F82E5B" w:rsidRPr="00E25541" w:rsidRDefault="00F82E5B" w:rsidP="004E488C">
            <w:pPr>
              <w:autoSpaceDE w:val="0"/>
              <w:autoSpaceDN w:val="0"/>
              <w:adjustRightInd w:val="0"/>
              <w:contextualSpacing/>
              <w:jc w:val="both"/>
              <w:rPr>
                <w:sz w:val="28"/>
                <w:szCs w:val="28"/>
              </w:rPr>
            </w:pPr>
            <w:r w:rsidRPr="00E25541">
              <w:rPr>
                <w:sz w:val="28"/>
                <w:szCs w:val="28"/>
              </w:rPr>
              <w:t xml:space="preserve">    2-й квалификационный разряд</w:t>
            </w:r>
          </w:p>
          <w:p w:rsidR="00F82E5B" w:rsidRPr="00E25541" w:rsidRDefault="00F82E5B" w:rsidP="004E488C">
            <w:pPr>
              <w:autoSpaceDE w:val="0"/>
              <w:autoSpaceDN w:val="0"/>
              <w:adjustRightInd w:val="0"/>
              <w:contextualSpacing/>
              <w:jc w:val="both"/>
              <w:rPr>
                <w:sz w:val="28"/>
                <w:szCs w:val="28"/>
              </w:rPr>
            </w:pPr>
            <w:r w:rsidRPr="00E25541">
              <w:rPr>
                <w:sz w:val="28"/>
                <w:szCs w:val="28"/>
              </w:rPr>
              <w:t xml:space="preserve">    3-й квалификационный разряд </w:t>
            </w:r>
          </w:p>
        </w:tc>
        <w:tc>
          <w:tcPr>
            <w:tcW w:w="2976" w:type="dxa"/>
            <w:shd w:val="clear" w:color="auto" w:fill="auto"/>
          </w:tcPr>
          <w:p w:rsidR="00F82E5B" w:rsidRPr="00E25541" w:rsidRDefault="00F82E5B" w:rsidP="004E488C">
            <w:pPr>
              <w:autoSpaceDE w:val="0"/>
              <w:autoSpaceDN w:val="0"/>
              <w:adjustRightInd w:val="0"/>
              <w:contextualSpacing/>
              <w:jc w:val="center"/>
              <w:rPr>
                <w:sz w:val="28"/>
                <w:szCs w:val="28"/>
              </w:rPr>
            </w:pPr>
          </w:p>
          <w:p w:rsidR="00F82E5B" w:rsidRPr="00E25541" w:rsidRDefault="00F82E5B" w:rsidP="004E488C">
            <w:pPr>
              <w:autoSpaceDE w:val="0"/>
              <w:autoSpaceDN w:val="0"/>
              <w:adjustRightInd w:val="0"/>
              <w:contextualSpacing/>
              <w:jc w:val="center"/>
              <w:rPr>
                <w:sz w:val="28"/>
                <w:szCs w:val="28"/>
              </w:rPr>
            </w:pPr>
          </w:p>
          <w:p w:rsidR="00F82E5B" w:rsidRPr="00E25541" w:rsidRDefault="00C97394" w:rsidP="004E488C">
            <w:pPr>
              <w:autoSpaceDE w:val="0"/>
              <w:autoSpaceDN w:val="0"/>
              <w:adjustRightInd w:val="0"/>
              <w:contextualSpacing/>
              <w:jc w:val="center"/>
              <w:rPr>
                <w:sz w:val="28"/>
                <w:szCs w:val="28"/>
              </w:rPr>
            </w:pPr>
            <w:r>
              <w:rPr>
                <w:sz w:val="28"/>
                <w:szCs w:val="28"/>
              </w:rPr>
              <w:t>5820</w:t>
            </w:r>
          </w:p>
          <w:p w:rsidR="00F82E5B" w:rsidRPr="00E25541" w:rsidRDefault="00F82E5B" w:rsidP="004E488C">
            <w:pPr>
              <w:autoSpaceDE w:val="0"/>
              <w:autoSpaceDN w:val="0"/>
              <w:adjustRightInd w:val="0"/>
              <w:contextualSpacing/>
              <w:jc w:val="center"/>
              <w:rPr>
                <w:sz w:val="28"/>
                <w:szCs w:val="28"/>
              </w:rPr>
            </w:pPr>
          </w:p>
          <w:p w:rsidR="00F82E5B" w:rsidRPr="00E87200" w:rsidRDefault="00C97394" w:rsidP="004E488C">
            <w:pPr>
              <w:autoSpaceDE w:val="0"/>
              <w:autoSpaceDN w:val="0"/>
              <w:adjustRightInd w:val="0"/>
              <w:contextualSpacing/>
              <w:jc w:val="center"/>
              <w:rPr>
                <w:sz w:val="28"/>
                <w:szCs w:val="28"/>
              </w:rPr>
            </w:pPr>
            <w:r>
              <w:rPr>
                <w:sz w:val="28"/>
                <w:szCs w:val="28"/>
              </w:rPr>
              <w:t>6158</w:t>
            </w:r>
          </w:p>
          <w:p w:rsidR="00F82E5B" w:rsidRPr="00E25541" w:rsidRDefault="00F82E5B" w:rsidP="004E488C">
            <w:pPr>
              <w:autoSpaceDE w:val="0"/>
              <w:autoSpaceDN w:val="0"/>
              <w:adjustRightInd w:val="0"/>
              <w:contextualSpacing/>
              <w:jc w:val="center"/>
              <w:rPr>
                <w:sz w:val="28"/>
                <w:szCs w:val="28"/>
              </w:rPr>
            </w:pPr>
          </w:p>
          <w:p w:rsidR="00F82E5B" w:rsidRPr="00E25541" w:rsidRDefault="00C97394" w:rsidP="004E488C">
            <w:pPr>
              <w:autoSpaceDE w:val="0"/>
              <w:autoSpaceDN w:val="0"/>
              <w:adjustRightInd w:val="0"/>
              <w:contextualSpacing/>
              <w:jc w:val="center"/>
              <w:rPr>
                <w:sz w:val="28"/>
                <w:szCs w:val="28"/>
              </w:rPr>
            </w:pPr>
            <w:r>
              <w:rPr>
                <w:sz w:val="28"/>
                <w:szCs w:val="28"/>
              </w:rPr>
              <w:t>6519</w:t>
            </w:r>
          </w:p>
        </w:tc>
        <w:tc>
          <w:tcPr>
            <w:tcW w:w="3402" w:type="dxa"/>
          </w:tcPr>
          <w:p w:rsidR="00F82E5B" w:rsidRPr="00E25541" w:rsidRDefault="00F82E5B" w:rsidP="004E488C">
            <w:pPr>
              <w:autoSpaceDE w:val="0"/>
              <w:autoSpaceDN w:val="0"/>
              <w:adjustRightInd w:val="0"/>
              <w:contextualSpacing/>
              <w:rPr>
                <w:sz w:val="28"/>
                <w:szCs w:val="28"/>
              </w:rPr>
            </w:pPr>
            <w:r w:rsidRPr="00E25541">
              <w:rPr>
                <w:sz w:val="28"/>
                <w:szCs w:val="28"/>
              </w:rPr>
              <w:t xml:space="preserve">Наименования профессий рабочих, по которым предусмотрено присвоение 1, 2 и 3 квалификационных разрядов в соответствии с Единым </w:t>
            </w:r>
            <w:proofErr w:type="spellStart"/>
            <w:r w:rsidRPr="00E25541">
              <w:rPr>
                <w:sz w:val="28"/>
                <w:szCs w:val="28"/>
              </w:rPr>
              <w:t>тарифно</w:t>
            </w:r>
            <w:proofErr w:type="spellEnd"/>
            <w:r w:rsidRPr="00E25541">
              <w:rPr>
                <w:sz w:val="28"/>
                <w:szCs w:val="28"/>
              </w:rPr>
              <w:t xml:space="preserve"> - квалификационным справочником работ и профессий рабочих;</w:t>
            </w:r>
          </w:p>
          <w:p w:rsidR="00F82E5B" w:rsidRPr="00E25541" w:rsidRDefault="00F82E5B" w:rsidP="004E488C">
            <w:pPr>
              <w:autoSpaceDE w:val="0"/>
              <w:autoSpaceDN w:val="0"/>
              <w:adjustRightInd w:val="0"/>
              <w:contextualSpacing/>
              <w:rPr>
                <w:sz w:val="28"/>
                <w:szCs w:val="28"/>
              </w:rPr>
            </w:pPr>
            <w:r w:rsidRPr="00E25541">
              <w:rPr>
                <w:sz w:val="28"/>
                <w:szCs w:val="28"/>
              </w:rPr>
              <w:t>уборщик служебных помещений; уборщик территорий</w:t>
            </w:r>
          </w:p>
        </w:tc>
      </w:tr>
      <w:tr w:rsidR="00F82E5B" w:rsidRPr="00E25541" w:rsidTr="004E488C">
        <w:tc>
          <w:tcPr>
            <w:tcW w:w="3828" w:type="dxa"/>
            <w:shd w:val="clear" w:color="auto" w:fill="auto"/>
          </w:tcPr>
          <w:p w:rsidR="00F82E5B" w:rsidRPr="00E25541" w:rsidRDefault="00F82E5B" w:rsidP="004E488C">
            <w:pPr>
              <w:autoSpaceDE w:val="0"/>
              <w:autoSpaceDN w:val="0"/>
              <w:adjustRightInd w:val="0"/>
              <w:contextualSpacing/>
              <w:jc w:val="both"/>
              <w:rPr>
                <w:sz w:val="28"/>
                <w:szCs w:val="28"/>
              </w:rPr>
            </w:pPr>
            <w:r w:rsidRPr="00E25541">
              <w:rPr>
                <w:sz w:val="28"/>
                <w:szCs w:val="28"/>
              </w:rPr>
              <w:t>ПКГ «Общеотраслевые профессии рабочих второго уровня»</w:t>
            </w:r>
          </w:p>
        </w:tc>
        <w:tc>
          <w:tcPr>
            <w:tcW w:w="2976" w:type="dxa"/>
            <w:shd w:val="clear" w:color="auto" w:fill="auto"/>
          </w:tcPr>
          <w:p w:rsidR="00F82E5B" w:rsidRPr="00E25541" w:rsidRDefault="00F82E5B" w:rsidP="004E488C">
            <w:pPr>
              <w:autoSpaceDE w:val="0"/>
              <w:autoSpaceDN w:val="0"/>
              <w:adjustRightInd w:val="0"/>
              <w:contextualSpacing/>
              <w:jc w:val="center"/>
              <w:rPr>
                <w:sz w:val="28"/>
                <w:szCs w:val="28"/>
              </w:rPr>
            </w:pPr>
          </w:p>
        </w:tc>
        <w:tc>
          <w:tcPr>
            <w:tcW w:w="3402" w:type="dxa"/>
          </w:tcPr>
          <w:p w:rsidR="00F82E5B" w:rsidRPr="00E25541" w:rsidRDefault="00F82E5B" w:rsidP="004E488C">
            <w:pPr>
              <w:autoSpaceDE w:val="0"/>
              <w:autoSpaceDN w:val="0"/>
              <w:adjustRightInd w:val="0"/>
              <w:contextualSpacing/>
              <w:jc w:val="both"/>
              <w:rPr>
                <w:sz w:val="28"/>
                <w:szCs w:val="28"/>
              </w:rPr>
            </w:pPr>
          </w:p>
        </w:tc>
      </w:tr>
      <w:tr w:rsidR="00F82E5B" w:rsidRPr="00E25541" w:rsidTr="004E488C">
        <w:tc>
          <w:tcPr>
            <w:tcW w:w="3828" w:type="dxa"/>
            <w:shd w:val="clear" w:color="auto" w:fill="auto"/>
          </w:tcPr>
          <w:p w:rsidR="00F82E5B" w:rsidRPr="00E25541" w:rsidRDefault="00F82E5B" w:rsidP="004E488C">
            <w:pPr>
              <w:autoSpaceDE w:val="0"/>
              <w:autoSpaceDN w:val="0"/>
              <w:adjustRightInd w:val="0"/>
              <w:contextualSpacing/>
              <w:jc w:val="both"/>
              <w:rPr>
                <w:sz w:val="28"/>
                <w:szCs w:val="28"/>
              </w:rPr>
            </w:pPr>
            <w:r w:rsidRPr="00E25541">
              <w:rPr>
                <w:sz w:val="28"/>
                <w:szCs w:val="28"/>
              </w:rPr>
              <w:t>1-й квалификационный уровень</w:t>
            </w:r>
          </w:p>
          <w:p w:rsidR="004367D5" w:rsidRDefault="00F82E5B" w:rsidP="004E488C">
            <w:pPr>
              <w:autoSpaceDE w:val="0"/>
              <w:autoSpaceDN w:val="0"/>
              <w:adjustRightInd w:val="0"/>
              <w:contextualSpacing/>
              <w:jc w:val="both"/>
              <w:rPr>
                <w:sz w:val="28"/>
                <w:szCs w:val="28"/>
              </w:rPr>
            </w:pPr>
            <w:r w:rsidRPr="00E25541">
              <w:rPr>
                <w:sz w:val="28"/>
                <w:szCs w:val="28"/>
              </w:rPr>
              <w:t>4-й квалификационный разряд</w:t>
            </w:r>
          </w:p>
          <w:p w:rsidR="00F82E5B" w:rsidRPr="00E25541" w:rsidRDefault="00F82E5B" w:rsidP="004E488C">
            <w:pPr>
              <w:autoSpaceDE w:val="0"/>
              <w:autoSpaceDN w:val="0"/>
              <w:adjustRightInd w:val="0"/>
              <w:contextualSpacing/>
              <w:jc w:val="both"/>
              <w:rPr>
                <w:sz w:val="28"/>
                <w:szCs w:val="28"/>
              </w:rPr>
            </w:pPr>
            <w:r w:rsidRPr="00E25541">
              <w:rPr>
                <w:sz w:val="28"/>
                <w:szCs w:val="28"/>
              </w:rPr>
              <w:t xml:space="preserve">5-й квалификационный разряд </w:t>
            </w:r>
          </w:p>
        </w:tc>
        <w:tc>
          <w:tcPr>
            <w:tcW w:w="2976" w:type="dxa"/>
            <w:shd w:val="clear" w:color="auto" w:fill="auto"/>
          </w:tcPr>
          <w:p w:rsidR="00F82E5B" w:rsidRPr="00E25541" w:rsidRDefault="00F82E5B" w:rsidP="004E488C">
            <w:pPr>
              <w:autoSpaceDE w:val="0"/>
              <w:autoSpaceDN w:val="0"/>
              <w:adjustRightInd w:val="0"/>
              <w:contextualSpacing/>
              <w:jc w:val="center"/>
              <w:rPr>
                <w:sz w:val="28"/>
                <w:szCs w:val="28"/>
              </w:rPr>
            </w:pPr>
          </w:p>
          <w:p w:rsidR="00F82E5B" w:rsidRPr="00E25541" w:rsidRDefault="00F82E5B" w:rsidP="004E488C">
            <w:pPr>
              <w:autoSpaceDE w:val="0"/>
              <w:autoSpaceDN w:val="0"/>
              <w:adjustRightInd w:val="0"/>
              <w:contextualSpacing/>
              <w:jc w:val="center"/>
              <w:rPr>
                <w:sz w:val="28"/>
                <w:szCs w:val="28"/>
              </w:rPr>
            </w:pPr>
          </w:p>
          <w:p w:rsidR="00F82E5B" w:rsidRPr="00E25541" w:rsidRDefault="00C97394" w:rsidP="004E488C">
            <w:pPr>
              <w:autoSpaceDE w:val="0"/>
              <w:autoSpaceDN w:val="0"/>
              <w:adjustRightInd w:val="0"/>
              <w:contextualSpacing/>
              <w:jc w:val="center"/>
              <w:rPr>
                <w:sz w:val="28"/>
                <w:szCs w:val="28"/>
              </w:rPr>
            </w:pPr>
            <w:r>
              <w:rPr>
                <w:sz w:val="28"/>
                <w:szCs w:val="28"/>
              </w:rPr>
              <w:t>6920</w:t>
            </w:r>
          </w:p>
          <w:p w:rsidR="00F82E5B" w:rsidRPr="00E25541" w:rsidRDefault="00F82E5B" w:rsidP="004E488C">
            <w:pPr>
              <w:autoSpaceDE w:val="0"/>
              <w:autoSpaceDN w:val="0"/>
              <w:adjustRightInd w:val="0"/>
              <w:contextualSpacing/>
              <w:jc w:val="center"/>
              <w:rPr>
                <w:sz w:val="28"/>
                <w:szCs w:val="28"/>
              </w:rPr>
            </w:pPr>
          </w:p>
          <w:p w:rsidR="00F82E5B" w:rsidRPr="00E25541" w:rsidRDefault="00C97394" w:rsidP="004E488C">
            <w:pPr>
              <w:autoSpaceDE w:val="0"/>
              <w:autoSpaceDN w:val="0"/>
              <w:adjustRightInd w:val="0"/>
              <w:contextualSpacing/>
              <w:jc w:val="center"/>
              <w:rPr>
                <w:sz w:val="28"/>
                <w:szCs w:val="28"/>
              </w:rPr>
            </w:pPr>
            <w:r>
              <w:rPr>
                <w:sz w:val="28"/>
                <w:szCs w:val="28"/>
              </w:rPr>
              <w:t>7322</w:t>
            </w:r>
          </w:p>
        </w:tc>
        <w:tc>
          <w:tcPr>
            <w:tcW w:w="3402" w:type="dxa"/>
          </w:tcPr>
          <w:p w:rsidR="00F82E5B" w:rsidRPr="00E25541" w:rsidRDefault="00F82E5B" w:rsidP="004E488C">
            <w:pPr>
              <w:autoSpaceDE w:val="0"/>
              <w:autoSpaceDN w:val="0"/>
              <w:adjustRightInd w:val="0"/>
              <w:contextualSpacing/>
              <w:rPr>
                <w:sz w:val="28"/>
                <w:szCs w:val="28"/>
              </w:rPr>
            </w:pPr>
            <w:r w:rsidRPr="00E25541">
              <w:rPr>
                <w:sz w:val="28"/>
                <w:szCs w:val="28"/>
              </w:rPr>
              <w:t xml:space="preserve">наименования профессий рабочих, по которым предусмотрено присвоение 4  и 5 квалификационных разрядов в соответствии с Единым </w:t>
            </w:r>
            <w:proofErr w:type="spellStart"/>
            <w:r w:rsidRPr="00E25541">
              <w:rPr>
                <w:sz w:val="28"/>
                <w:szCs w:val="28"/>
              </w:rPr>
              <w:t>тарифно</w:t>
            </w:r>
            <w:proofErr w:type="spellEnd"/>
            <w:r w:rsidRPr="00E25541">
              <w:rPr>
                <w:sz w:val="28"/>
                <w:szCs w:val="28"/>
              </w:rPr>
              <w:t xml:space="preserve"> - квалификационным справочником работ и профессий рабочих;</w:t>
            </w:r>
          </w:p>
          <w:p w:rsidR="00F82E5B" w:rsidRPr="00E25541" w:rsidRDefault="00F82E5B" w:rsidP="004E488C">
            <w:pPr>
              <w:autoSpaceDE w:val="0"/>
              <w:autoSpaceDN w:val="0"/>
              <w:adjustRightInd w:val="0"/>
              <w:contextualSpacing/>
              <w:rPr>
                <w:sz w:val="28"/>
                <w:szCs w:val="28"/>
              </w:rPr>
            </w:pPr>
            <w:r w:rsidRPr="00E25541">
              <w:rPr>
                <w:sz w:val="28"/>
                <w:szCs w:val="28"/>
              </w:rPr>
              <w:t xml:space="preserve">водитель автомобиля; </w:t>
            </w:r>
          </w:p>
        </w:tc>
      </w:tr>
      <w:tr w:rsidR="00F82E5B" w:rsidRPr="00E25541" w:rsidTr="004E488C">
        <w:tc>
          <w:tcPr>
            <w:tcW w:w="3828" w:type="dxa"/>
            <w:shd w:val="clear" w:color="auto" w:fill="auto"/>
          </w:tcPr>
          <w:p w:rsidR="00F82E5B" w:rsidRPr="00E25541" w:rsidRDefault="00F82E5B" w:rsidP="004E488C">
            <w:pPr>
              <w:autoSpaceDE w:val="0"/>
              <w:autoSpaceDN w:val="0"/>
              <w:adjustRightInd w:val="0"/>
              <w:contextualSpacing/>
              <w:jc w:val="both"/>
              <w:rPr>
                <w:sz w:val="28"/>
                <w:szCs w:val="28"/>
              </w:rPr>
            </w:pPr>
            <w:r w:rsidRPr="00E25541">
              <w:rPr>
                <w:sz w:val="28"/>
                <w:szCs w:val="28"/>
              </w:rPr>
              <w:t>2-й квалификационный уровень</w:t>
            </w:r>
          </w:p>
          <w:p w:rsidR="00F82E5B" w:rsidRPr="00E25541" w:rsidRDefault="00F82E5B" w:rsidP="004E488C">
            <w:pPr>
              <w:autoSpaceDE w:val="0"/>
              <w:autoSpaceDN w:val="0"/>
              <w:adjustRightInd w:val="0"/>
              <w:contextualSpacing/>
              <w:jc w:val="both"/>
              <w:rPr>
                <w:sz w:val="28"/>
                <w:szCs w:val="28"/>
              </w:rPr>
            </w:pPr>
            <w:r w:rsidRPr="00E25541">
              <w:rPr>
                <w:sz w:val="28"/>
                <w:szCs w:val="28"/>
              </w:rPr>
              <w:t xml:space="preserve">    6-й квалификационный разряд</w:t>
            </w:r>
          </w:p>
          <w:p w:rsidR="00F82E5B" w:rsidRPr="00E25541" w:rsidRDefault="00F82E5B" w:rsidP="004E488C">
            <w:pPr>
              <w:autoSpaceDE w:val="0"/>
              <w:autoSpaceDN w:val="0"/>
              <w:adjustRightInd w:val="0"/>
              <w:contextualSpacing/>
              <w:jc w:val="both"/>
              <w:rPr>
                <w:sz w:val="28"/>
                <w:szCs w:val="28"/>
              </w:rPr>
            </w:pPr>
            <w:r w:rsidRPr="00E25541">
              <w:rPr>
                <w:sz w:val="28"/>
                <w:szCs w:val="28"/>
              </w:rPr>
              <w:lastRenderedPageBreak/>
              <w:t xml:space="preserve">    7-й квалификационный разряд</w:t>
            </w:r>
          </w:p>
        </w:tc>
        <w:tc>
          <w:tcPr>
            <w:tcW w:w="2976" w:type="dxa"/>
            <w:shd w:val="clear" w:color="auto" w:fill="auto"/>
          </w:tcPr>
          <w:p w:rsidR="00F82E5B" w:rsidRPr="00E25541" w:rsidRDefault="00F82E5B" w:rsidP="004E488C">
            <w:pPr>
              <w:autoSpaceDE w:val="0"/>
              <w:autoSpaceDN w:val="0"/>
              <w:adjustRightInd w:val="0"/>
              <w:contextualSpacing/>
              <w:jc w:val="center"/>
              <w:rPr>
                <w:sz w:val="28"/>
                <w:szCs w:val="28"/>
              </w:rPr>
            </w:pPr>
          </w:p>
          <w:p w:rsidR="00F82E5B" w:rsidRPr="00E25541" w:rsidRDefault="00F82E5B" w:rsidP="004E488C">
            <w:pPr>
              <w:autoSpaceDE w:val="0"/>
              <w:autoSpaceDN w:val="0"/>
              <w:adjustRightInd w:val="0"/>
              <w:contextualSpacing/>
              <w:jc w:val="center"/>
              <w:rPr>
                <w:sz w:val="28"/>
                <w:szCs w:val="28"/>
              </w:rPr>
            </w:pPr>
          </w:p>
          <w:p w:rsidR="00F82E5B" w:rsidRPr="00E25541" w:rsidRDefault="00C97394" w:rsidP="004E488C">
            <w:pPr>
              <w:autoSpaceDE w:val="0"/>
              <w:autoSpaceDN w:val="0"/>
              <w:adjustRightInd w:val="0"/>
              <w:contextualSpacing/>
              <w:jc w:val="center"/>
              <w:rPr>
                <w:sz w:val="28"/>
                <w:szCs w:val="28"/>
              </w:rPr>
            </w:pPr>
            <w:r>
              <w:rPr>
                <w:sz w:val="28"/>
                <w:szCs w:val="28"/>
              </w:rPr>
              <w:t>7742</w:t>
            </w:r>
          </w:p>
          <w:p w:rsidR="00F82E5B" w:rsidRPr="00E25541" w:rsidRDefault="00F82E5B" w:rsidP="004E488C">
            <w:pPr>
              <w:autoSpaceDE w:val="0"/>
              <w:autoSpaceDN w:val="0"/>
              <w:adjustRightInd w:val="0"/>
              <w:contextualSpacing/>
              <w:jc w:val="center"/>
              <w:rPr>
                <w:sz w:val="28"/>
                <w:szCs w:val="28"/>
              </w:rPr>
            </w:pPr>
          </w:p>
          <w:p w:rsidR="00F82E5B" w:rsidRPr="00E25541" w:rsidRDefault="00C97394" w:rsidP="004E488C">
            <w:pPr>
              <w:autoSpaceDE w:val="0"/>
              <w:autoSpaceDN w:val="0"/>
              <w:adjustRightInd w:val="0"/>
              <w:contextualSpacing/>
              <w:jc w:val="center"/>
              <w:rPr>
                <w:sz w:val="28"/>
                <w:szCs w:val="28"/>
              </w:rPr>
            </w:pPr>
            <w:r>
              <w:rPr>
                <w:sz w:val="28"/>
                <w:szCs w:val="28"/>
              </w:rPr>
              <w:lastRenderedPageBreak/>
              <w:t>8184</w:t>
            </w:r>
          </w:p>
          <w:p w:rsidR="00F82E5B" w:rsidRPr="00E25541" w:rsidRDefault="00F82E5B" w:rsidP="004E488C">
            <w:pPr>
              <w:autoSpaceDE w:val="0"/>
              <w:autoSpaceDN w:val="0"/>
              <w:adjustRightInd w:val="0"/>
              <w:contextualSpacing/>
              <w:jc w:val="center"/>
              <w:rPr>
                <w:sz w:val="28"/>
                <w:szCs w:val="28"/>
              </w:rPr>
            </w:pPr>
          </w:p>
        </w:tc>
        <w:tc>
          <w:tcPr>
            <w:tcW w:w="3402" w:type="dxa"/>
          </w:tcPr>
          <w:p w:rsidR="00F82E5B" w:rsidRPr="00E25541" w:rsidRDefault="00F82E5B" w:rsidP="004E488C">
            <w:pPr>
              <w:autoSpaceDE w:val="0"/>
              <w:autoSpaceDN w:val="0"/>
              <w:adjustRightInd w:val="0"/>
              <w:contextualSpacing/>
              <w:rPr>
                <w:strike/>
                <w:sz w:val="28"/>
                <w:szCs w:val="28"/>
              </w:rPr>
            </w:pPr>
            <w:r w:rsidRPr="00E25541">
              <w:rPr>
                <w:sz w:val="28"/>
                <w:szCs w:val="28"/>
              </w:rPr>
              <w:lastRenderedPageBreak/>
              <w:t xml:space="preserve">наименования профессий рабочих, по которым предусмотрено присвоением 6 и 7 </w:t>
            </w:r>
            <w:r w:rsidRPr="00E25541">
              <w:rPr>
                <w:sz w:val="28"/>
                <w:szCs w:val="28"/>
              </w:rPr>
              <w:lastRenderedPageBreak/>
              <w:t xml:space="preserve">квалификационных разрядов в соответствии с Единым </w:t>
            </w:r>
            <w:proofErr w:type="spellStart"/>
            <w:r w:rsidRPr="00E25541">
              <w:rPr>
                <w:sz w:val="28"/>
                <w:szCs w:val="28"/>
              </w:rPr>
              <w:t>тарифно</w:t>
            </w:r>
            <w:proofErr w:type="spellEnd"/>
            <w:r w:rsidRPr="00E25541">
              <w:rPr>
                <w:sz w:val="28"/>
                <w:szCs w:val="28"/>
              </w:rPr>
              <w:t xml:space="preserve"> - квалификационным справочником работ и профессий рабочих</w:t>
            </w:r>
          </w:p>
        </w:tc>
      </w:tr>
      <w:tr w:rsidR="00F82E5B" w:rsidRPr="00E25541" w:rsidTr="004E488C">
        <w:tc>
          <w:tcPr>
            <w:tcW w:w="3828" w:type="dxa"/>
            <w:shd w:val="clear" w:color="auto" w:fill="auto"/>
          </w:tcPr>
          <w:p w:rsidR="00F82E5B" w:rsidRPr="00E25541" w:rsidRDefault="00F82E5B" w:rsidP="004E488C">
            <w:pPr>
              <w:autoSpaceDE w:val="0"/>
              <w:autoSpaceDN w:val="0"/>
              <w:adjustRightInd w:val="0"/>
              <w:contextualSpacing/>
              <w:jc w:val="both"/>
              <w:rPr>
                <w:sz w:val="28"/>
                <w:szCs w:val="28"/>
              </w:rPr>
            </w:pPr>
            <w:r w:rsidRPr="00E25541">
              <w:rPr>
                <w:sz w:val="28"/>
                <w:szCs w:val="28"/>
              </w:rPr>
              <w:lastRenderedPageBreak/>
              <w:t>3-й квалификационный уровень</w:t>
            </w:r>
          </w:p>
        </w:tc>
        <w:tc>
          <w:tcPr>
            <w:tcW w:w="2976" w:type="dxa"/>
            <w:shd w:val="clear" w:color="auto" w:fill="auto"/>
          </w:tcPr>
          <w:p w:rsidR="00F82E5B" w:rsidRPr="00E25541" w:rsidRDefault="00C97394" w:rsidP="004E488C">
            <w:pPr>
              <w:autoSpaceDE w:val="0"/>
              <w:autoSpaceDN w:val="0"/>
              <w:adjustRightInd w:val="0"/>
              <w:contextualSpacing/>
              <w:jc w:val="center"/>
              <w:rPr>
                <w:sz w:val="28"/>
                <w:szCs w:val="28"/>
              </w:rPr>
            </w:pPr>
            <w:r>
              <w:rPr>
                <w:sz w:val="28"/>
                <w:szCs w:val="28"/>
              </w:rPr>
              <w:t>8666</w:t>
            </w:r>
          </w:p>
        </w:tc>
        <w:tc>
          <w:tcPr>
            <w:tcW w:w="3402" w:type="dxa"/>
          </w:tcPr>
          <w:p w:rsidR="00F82E5B" w:rsidRPr="00E25541" w:rsidRDefault="00F82E5B" w:rsidP="004E488C">
            <w:pPr>
              <w:autoSpaceDE w:val="0"/>
              <w:autoSpaceDN w:val="0"/>
              <w:adjustRightInd w:val="0"/>
              <w:contextualSpacing/>
              <w:rPr>
                <w:sz w:val="28"/>
                <w:szCs w:val="28"/>
              </w:rPr>
            </w:pPr>
            <w:r w:rsidRPr="00E25541">
              <w:rPr>
                <w:sz w:val="28"/>
                <w:szCs w:val="28"/>
              </w:rPr>
              <w:t>наименования профессий рабочих, по которым предусмотрено присвоение 8квалификационного разряда в соответствии с Единым тарифно-квалификационным справочником работ и профессий рабочих</w:t>
            </w:r>
          </w:p>
        </w:tc>
      </w:tr>
      <w:tr w:rsidR="00F82E5B" w:rsidRPr="00E25541" w:rsidTr="004E488C">
        <w:tc>
          <w:tcPr>
            <w:tcW w:w="3828" w:type="dxa"/>
            <w:shd w:val="clear" w:color="auto" w:fill="auto"/>
          </w:tcPr>
          <w:p w:rsidR="00F82E5B" w:rsidRPr="00E25541" w:rsidRDefault="00F82E5B" w:rsidP="004E488C">
            <w:pPr>
              <w:autoSpaceDE w:val="0"/>
              <w:autoSpaceDN w:val="0"/>
              <w:adjustRightInd w:val="0"/>
              <w:contextualSpacing/>
              <w:jc w:val="both"/>
              <w:rPr>
                <w:sz w:val="28"/>
                <w:szCs w:val="28"/>
              </w:rPr>
            </w:pPr>
            <w:r w:rsidRPr="00E25541">
              <w:rPr>
                <w:sz w:val="28"/>
                <w:szCs w:val="28"/>
              </w:rPr>
              <w:t>4-й квалификационный уровень</w:t>
            </w:r>
          </w:p>
        </w:tc>
        <w:tc>
          <w:tcPr>
            <w:tcW w:w="2976" w:type="dxa"/>
            <w:shd w:val="clear" w:color="auto" w:fill="auto"/>
          </w:tcPr>
          <w:p w:rsidR="00F82E5B" w:rsidRPr="00E25541" w:rsidRDefault="00C97394" w:rsidP="004E488C">
            <w:pPr>
              <w:autoSpaceDE w:val="0"/>
              <w:autoSpaceDN w:val="0"/>
              <w:adjustRightInd w:val="0"/>
              <w:contextualSpacing/>
              <w:jc w:val="center"/>
              <w:rPr>
                <w:sz w:val="28"/>
                <w:szCs w:val="28"/>
              </w:rPr>
            </w:pPr>
            <w:r>
              <w:rPr>
                <w:sz w:val="28"/>
                <w:szCs w:val="28"/>
              </w:rPr>
              <w:t>10065</w:t>
            </w:r>
          </w:p>
        </w:tc>
        <w:tc>
          <w:tcPr>
            <w:tcW w:w="3402" w:type="dxa"/>
          </w:tcPr>
          <w:p w:rsidR="00F82E5B" w:rsidRPr="00E25541" w:rsidRDefault="00F82E5B" w:rsidP="004E488C">
            <w:pPr>
              <w:autoSpaceDE w:val="0"/>
              <w:autoSpaceDN w:val="0"/>
              <w:adjustRightInd w:val="0"/>
              <w:contextualSpacing/>
              <w:rPr>
                <w:sz w:val="28"/>
                <w:szCs w:val="28"/>
              </w:rPr>
            </w:pPr>
            <w:r w:rsidRPr="00E25541">
              <w:rPr>
                <w:sz w:val="28"/>
                <w:szCs w:val="28"/>
              </w:rPr>
              <w:t>наименования профессий рабочих, предусмотренных 1-3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r>
    </w:tbl>
    <w:p w:rsidR="00F82E5B" w:rsidRPr="00E25541" w:rsidRDefault="00F82E5B" w:rsidP="00F82E5B">
      <w:pPr>
        <w:autoSpaceDE w:val="0"/>
        <w:autoSpaceDN w:val="0"/>
        <w:adjustRightInd w:val="0"/>
        <w:ind w:firstLine="709"/>
        <w:contextualSpacing/>
        <w:jc w:val="both"/>
        <w:rPr>
          <w:kern w:val="2"/>
          <w:sz w:val="28"/>
          <w:szCs w:val="28"/>
        </w:rPr>
      </w:pPr>
    </w:p>
    <w:p w:rsidR="00F82E5B" w:rsidRPr="00E25541" w:rsidRDefault="00C97394" w:rsidP="00864D5B">
      <w:pPr>
        <w:autoSpaceDE w:val="0"/>
        <w:autoSpaceDN w:val="0"/>
        <w:adjustRightInd w:val="0"/>
        <w:ind w:firstLine="709"/>
        <w:contextualSpacing/>
        <w:jc w:val="both"/>
        <w:rPr>
          <w:kern w:val="2"/>
          <w:sz w:val="28"/>
          <w:szCs w:val="28"/>
        </w:rPr>
      </w:pPr>
      <w:r>
        <w:rPr>
          <w:kern w:val="2"/>
          <w:sz w:val="28"/>
          <w:szCs w:val="28"/>
        </w:rPr>
        <w:t>Таблицу №3 подпункта 2.2.4 изложить в редакции</w:t>
      </w:r>
      <w:r w:rsidR="00864D5B">
        <w:rPr>
          <w:kern w:val="2"/>
          <w:sz w:val="28"/>
          <w:szCs w:val="28"/>
        </w:rPr>
        <w:t>:</w:t>
      </w:r>
    </w:p>
    <w:p w:rsidR="00F82E5B" w:rsidRPr="00E25541" w:rsidRDefault="00F82E5B" w:rsidP="00F82E5B">
      <w:pPr>
        <w:autoSpaceDE w:val="0"/>
        <w:autoSpaceDN w:val="0"/>
        <w:adjustRightInd w:val="0"/>
        <w:ind w:firstLine="709"/>
        <w:contextualSpacing/>
        <w:jc w:val="right"/>
        <w:rPr>
          <w:kern w:val="2"/>
          <w:sz w:val="28"/>
          <w:szCs w:val="28"/>
        </w:rPr>
      </w:pPr>
      <w:r w:rsidRPr="00E25541">
        <w:rPr>
          <w:kern w:val="2"/>
          <w:sz w:val="28"/>
          <w:szCs w:val="28"/>
        </w:rPr>
        <w:t xml:space="preserve">Таблица № </w:t>
      </w:r>
      <w:r w:rsidR="00E87200">
        <w:rPr>
          <w:kern w:val="2"/>
          <w:sz w:val="28"/>
          <w:szCs w:val="28"/>
        </w:rPr>
        <w:t>3</w:t>
      </w:r>
    </w:p>
    <w:p w:rsidR="00F82E5B" w:rsidRPr="00E25541" w:rsidRDefault="00F82E5B" w:rsidP="00F82E5B">
      <w:pPr>
        <w:autoSpaceDE w:val="0"/>
        <w:autoSpaceDN w:val="0"/>
        <w:adjustRightInd w:val="0"/>
        <w:ind w:firstLine="709"/>
        <w:contextualSpacing/>
        <w:jc w:val="center"/>
        <w:rPr>
          <w:sz w:val="28"/>
          <w:szCs w:val="28"/>
        </w:rPr>
      </w:pPr>
      <w:r w:rsidRPr="00E25541">
        <w:rPr>
          <w:sz w:val="28"/>
          <w:szCs w:val="28"/>
        </w:rPr>
        <w:t>Минимальные размеры должностных окладов работников, занимающих должности руководителей структурных подразделений, специалистов и служащих, не вошедшие в ПКГ</w:t>
      </w:r>
    </w:p>
    <w:p w:rsidR="00F82E5B" w:rsidRPr="00E25541" w:rsidRDefault="00F82E5B" w:rsidP="00F82E5B">
      <w:pPr>
        <w:autoSpaceDE w:val="0"/>
        <w:autoSpaceDN w:val="0"/>
        <w:adjustRightInd w:val="0"/>
        <w:ind w:firstLine="709"/>
        <w:contextualSpacing/>
        <w:jc w:val="center"/>
        <w:rPr>
          <w:kern w:val="2"/>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F82E5B" w:rsidRPr="00E25541" w:rsidTr="004E488C">
        <w:trPr>
          <w:tblHeader/>
        </w:trPr>
        <w:tc>
          <w:tcPr>
            <w:tcW w:w="4820" w:type="dxa"/>
            <w:shd w:val="clear" w:color="auto" w:fill="auto"/>
            <w:vAlign w:val="center"/>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 xml:space="preserve">Наименование </w:t>
            </w:r>
          </w:p>
          <w:p w:rsidR="00F82E5B" w:rsidRPr="00E25541" w:rsidRDefault="00F82E5B" w:rsidP="004E488C">
            <w:pPr>
              <w:autoSpaceDE w:val="0"/>
              <w:autoSpaceDN w:val="0"/>
              <w:adjustRightInd w:val="0"/>
              <w:contextualSpacing/>
              <w:jc w:val="center"/>
              <w:rPr>
                <w:sz w:val="28"/>
                <w:szCs w:val="28"/>
              </w:rPr>
            </w:pPr>
            <w:r w:rsidRPr="00E25541">
              <w:rPr>
                <w:kern w:val="2"/>
                <w:sz w:val="28"/>
                <w:szCs w:val="28"/>
              </w:rPr>
              <w:t>должности</w:t>
            </w:r>
          </w:p>
        </w:tc>
        <w:tc>
          <w:tcPr>
            <w:tcW w:w="5386" w:type="dxa"/>
            <w:shd w:val="clear" w:color="auto" w:fill="auto"/>
          </w:tcPr>
          <w:p w:rsidR="00F82E5B" w:rsidRPr="00E25541" w:rsidRDefault="00F82E5B" w:rsidP="004E488C">
            <w:pPr>
              <w:autoSpaceDE w:val="0"/>
              <w:autoSpaceDN w:val="0"/>
              <w:adjustRightInd w:val="0"/>
              <w:contextualSpacing/>
              <w:jc w:val="center"/>
              <w:rPr>
                <w:sz w:val="28"/>
                <w:szCs w:val="28"/>
              </w:rPr>
            </w:pPr>
            <w:r w:rsidRPr="00E25541">
              <w:rPr>
                <w:sz w:val="28"/>
                <w:szCs w:val="28"/>
              </w:rPr>
              <w:t>Минимальный размер должностного оклада, (рублей)</w:t>
            </w:r>
          </w:p>
        </w:tc>
      </w:tr>
    </w:tbl>
    <w:p w:rsidR="00F82E5B" w:rsidRPr="00E25541" w:rsidRDefault="00F82E5B" w:rsidP="00F82E5B">
      <w:pPr>
        <w:autoSpaceDE w:val="0"/>
        <w:autoSpaceDN w:val="0"/>
        <w:adjustRightInd w:val="0"/>
        <w:ind w:firstLine="709"/>
        <w:contextualSpacing/>
        <w:jc w:val="both"/>
        <w:rPr>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F82E5B" w:rsidRPr="00E25541" w:rsidTr="004E488C">
        <w:trPr>
          <w:cantSplit/>
          <w:tblHeader/>
        </w:trPr>
        <w:tc>
          <w:tcPr>
            <w:tcW w:w="4820" w:type="dxa"/>
            <w:shd w:val="clear" w:color="auto" w:fill="auto"/>
          </w:tcPr>
          <w:p w:rsidR="00F82E5B" w:rsidRPr="00E25541" w:rsidRDefault="00F82E5B" w:rsidP="004E488C">
            <w:pPr>
              <w:autoSpaceDE w:val="0"/>
              <w:autoSpaceDN w:val="0"/>
              <w:adjustRightInd w:val="0"/>
              <w:contextualSpacing/>
              <w:jc w:val="center"/>
              <w:outlineLvl w:val="0"/>
              <w:rPr>
                <w:sz w:val="28"/>
                <w:szCs w:val="28"/>
              </w:rPr>
            </w:pPr>
            <w:r w:rsidRPr="00E25541">
              <w:rPr>
                <w:sz w:val="28"/>
                <w:szCs w:val="28"/>
              </w:rPr>
              <w:t>1</w:t>
            </w:r>
          </w:p>
        </w:tc>
        <w:tc>
          <w:tcPr>
            <w:tcW w:w="5386" w:type="dxa"/>
            <w:shd w:val="clear" w:color="auto" w:fill="auto"/>
          </w:tcPr>
          <w:p w:rsidR="00F82E5B" w:rsidRPr="00E25541" w:rsidRDefault="00F82E5B" w:rsidP="004E488C">
            <w:pPr>
              <w:autoSpaceDE w:val="0"/>
              <w:autoSpaceDN w:val="0"/>
              <w:adjustRightInd w:val="0"/>
              <w:contextualSpacing/>
              <w:jc w:val="center"/>
              <w:rPr>
                <w:sz w:val="28"/>
                <w:szCs w:val="28"/>
              </w:rPr>
            </w:pPr>
            <w:r w:rsidRPr="00E25541">
              <w:rPr>
                <w:sz w:val="28"/>
                <w:szCs w:val="28"/>
              </w:rPr>
              <w:t>2</w:t>
            </w:r>
          </w:p>
        </w:tc>
      </w:tr>
      <w:tr w:rsidR="00F82E5B" w:rsidRPr="00E25541" w:rsidTr="004E488C">
        <w:tc>
          <w:tcPr>
            <w:tcW w:w="4820" w:type="dxa"/>
            <w:shd w:val="clear" w:color="auto" w:fill="auto"/>
          </w:tcPr>
          <w:p w:rsidR="00F82E5B" w:rsidRPr="00E25541" w:rsidRDefault="00F82E5B" w:rsidP="004E488C">
            <w:pPr>
              <w:contextualSpacing/>
              <w:rPr>
                <w:sz w:val="28"/>
                <w:szCs w:val="28"/>
              </w:rPr>
            </w:pPr>
            <w:r w:rsidRPr="00E25541">
              <w:rPr>
                <w:sz w:val="28"/>
                <w:szCs w:val="28"/>
              </w:rPr>
              <w:t xml:space="preserve">художественный руководитель </w:t>
            </w:r>
          </w:p>
        </w:tc>
        <w:tc>
          <w:tcPr>
            <w:tcW w:w="5386" w:type="dxa"/>
            <w:shd w:val="clear" w:color="auto" w:fill="auto"/>
          </w:tcPr>
          <w:p w:rsidR="00F82E5B" w:rsidRPr="00E25541" w:rsidRDefault="00C97394" w:rsidP="004E488C">
            <w:pPr>
              <w:autoSpaceDE w:val="0"/>
              <w:autoSpaceDN w:val="0"/>
              <w:adjustRightInd w:val="0"/>
              <w:contextualSpacing/>
              <w:jc w:val="center"/>
              <w:rPr>
                <w:sz w:val="28"/>
                <w:szCs w:val="28"/>
              </w:rPr>
            </w:pPr>
            <w:r>
              <w:rPr>
                <w:sz w:val="28"/>
                <w:szCs w:val="28"/>
              </w:rPr>
              <w:t>12415</w:t>
            </w:r>
          </w:p>
        </w:tc>
      </w:tr>
    </w:tbl>
    <w:p w:rsidR="00F82E5B" w:rsidRPr="00E25541" w:rsidRDefault="00F82E5B" w:rsidP="00F82E5B">
      <w:pPr>
        <w:autoSpaceDE w:val="0"/>
        <w:autoSpaceDN w:val="0"/>
        <w:adjustRightInd w:val="0"/>
        <w:ind w:firstLine="709"/>
        <w:contextualSpacing/>
        <w:jc w:val="both"/>
        <w:rPr>
          <w:sz w:val="28"/>
          <w:szCs w:val="28"/>
        </w:rPr>
      </w:pPr>
    </w:p>
    <w:p w:rsidR="00473FB1" w:rsidRDefault="00473FB1" w:rsidP="00864D5B">
      <w:pPr>
        <w:autoSpaceDE w:val="0"/>
        <w:autoSpaceDN w:val="0"/>
        <w:adjustRightInd w:val="0"/>
        <w:ind w:firstLine="709"/>
        <w:contextualSpacing/>
        <w:jc w:val="both"/>
        <w:rPr>
          <w:sz w:val="28"/>
          <w:szCs w:val="28"/>
        </w:rPr>
      </w:pPr>
    </w:p>
    <w:p w:rsidR="00473FB1" w:rsidRDefault="00473FB1" w:rsidP="00864D5B">
      <w:pPr>
        <w:autoSpaceDE w:val="0"/>
        <w:autoSpaceDN w:val="0"/>
        <w:adjustRightInd w:val="0"/>
        <w:ind w:firstLine="709"/>
        <w:contextualSpacing/>
        <w:jc w:val="both"/>
        <w:rPr>
          <w:sz w:val="28"/>
          <w:szCs w:val="28"/>
        </w:rPr>
      </w:pPr>
    </w:p>
    <w:p w:rsidR="00864D5B" w:rsidRPr="00473FB1" w:rsidRDefault="00C97394" w:rsidP="00473FB1">
      <w:pPr>
        <w:autoSpaceDE w:val="0"/>
        <w:autoSpaceDN w:val="0"/>
        <w:adjustRightInd w:val="0"/>
        <w:ind w:firstLine="709"/>
        <w:contextualSpacing/>
        <w:jc w:val="both"/>
        <w:rPr>
          <w:sz w:val="28"/>
          <w:szCs w:val="28"/>
        </w:rPr>
      </w:pPr>
      <w:r>
        <w:rPr>
          <w:sz w:val="28"/>
          <w:szCs w:val="28"/>
        </w:rPr>
        <w:lastRenderedPageBreak/>
        <w:t>Таблицу №4 подпункта 2.2.5 изложить в редакции:</w:t>
      </w:r>
    </w:p>
    <w:p w:rsidR="00F82E5B" w:rsidRPr="00E25541" w:rsidRDefault="00F82E5B" w:rsidP="00F82E5B">
      <w:pPr>
        <w:autoSpaceDE w:val="0"/>
        <w:autoSpaceDN w:val="0"/>
        <w:adjustRightInd w:val="0"/>
        <w:ind w:firstLine="709"/>
        <w:contextualSpacing/>
        <w:jc w:val="right"/>
        <w:rPr>
          <w:kern w:val="2"/>
          <w:sz w:val="28"/>
          <w:szCs w:val="28"/>
        </w:rPr>
      </w:pPr>
      <w:r w:rsidRPr="00E25541">
        <w:rPr>
          <w:kern w:val="2"/>
          <w:sz w:val="28"/>
          <w:szCs w:val="28"/>
        </w:rPr>
        <w:t xml:space="preserve">Таблица № </w:t>
      </w:r>
      <w:r w:rsidR="00E87200">
        <w:rPr>
          <w:kern w:val="2"/>
          <w:sz w:val="28"/>
          <w:szCs w:val="28"/>
        </w:rPr>
        <w:t>4</w:t>
      </w:r>
    </w:p>
    <w:p w:rsidR="00F82E5B" w:rsidRPr="00E25541" w:rsidRDefault="00F82E5B" w:rsidP="00F82E5B">
      <w:pPr>
        <w:autoSpaceDE w:val="0"/>
        <w:autoSpaceDN w:val="0"/>
        <w:adjustRightInd w:val="0"/>
        <w:ind w:firstLine="709"/>
        <w:contextualSpacing/>
        <w:jc w:val="center"/>
        <w:rPr>
          <w:kern w:val="2"/>
          <w:sz w:val="28"/>
          <w:szCs w:val="28"/>
        </w:rPr>
      </w:pPr>
      <w:r w:rsidRPr="00E25541">
        <w:rPr>
          <w:kern w:val="2"/>
          <w:sz w:val="28"/>
          <w:szCs w:val="28"/>
        </w:rPr>
        <w:t>Минимальные размеры ставок заработной платы работников, занимающих профессии рабочих, не вошедшие в ПКГ</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969"/>
        <w:gridCol w:w="2409"/>
      </w:tblGrid>
      <w:tr w:rsidR="00F82E5B" w:rsidRPr="00E25541" w:rsidTr="004E488C">
        <w:tc>
          <w:tcPr>
            <w:tcW w:w="3828" w:type="dxa"/>
            <w:shd w:val="clear" w:color="auto" w:fill="auto"/>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Наименование</w:t>
            </w:r>
          </w:p>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профессии</w:t>
            </w:r>
          </w:p>
          <w:p w:rsidR="00F82E5B" w:rsidRPr="00E25541" w:rsidRDefault="00F82E5B" w:rsidP="004E488C">
            <w:pPr>
              <w:autoSpaceDE w:val="0"/>
              <w:autoSpaceDN w:val="0"/>
              <w:adjustRightInd w:val="0"/>
              <w:contextualSpacing/>
              <w:jc w:val="center"/>
              <w:rPr>
                <w:sz w:val="28"/>
                <w:szCs w:val="28"/>
              </w:rPr>
            </w:pPr>
          </w:p>
        </w:tc>
        <w:tc>
          <w:tcPr>
            <w:tcW w:w="3969" w:type="dxa"/>
            <w:shd w:val="clear" w:color="auto" w:fill="auto"/>
          </w:tcPr>
          <w:p w:rsidR="00F82E5B" w:rsidRPr="00E25541" w:rsidRDefault="00F82E5B" w:rsidP="004E488C">
            <w:pPr>
              <w:autoSpaceDE w:val="0"/>
              <w:autoSpaceDN w:val="0"/>
              <w:adjustRightInd w:val="0"/>
              <w:contextualSpacing/>
              <w:jc w:val="center"/>
              <w:rPr>
                <w:sz w:val="28"/>
                <w:szCs w:val="28"/>
              </w:rPr>
            </w:pPr>
            <w:r w:rsidRPr="00E25541">
              <w:rPr>
                <w:sz w:val="28"/>
                <w:szCs w:val="28"/>
              </w:rPr>
              <w:t>Квалификационные разряды</w:t>
            </w:r>
          </w:p>
        </w:tc>
        <w:tc>
          <w:tcPr>
            <w:tcW w:w="2409" w:type="dxa"/>
          </w:tcPr>
          <w:p w:rsidR="00F82E5B" w:rsidRPr="00E25541" w:rsidRDefault="00F82E5B" w:rsidP="004E488C">
            <w:pPr>
              <w:autoSpaceDE w:val="0"/>
              <w:autoSpaceDN w:val="0"/>
              <w:adjustRightInd w:val="0"/>
              <w:contextualSpacing/>
              <w:jc w:val="center"/>
              <w:rPr>
                <w:sz w:val="28"/>
                <w:szCs w:val="28"/>
              </w:rPr>
            </w:pPr>
            <w:r w:rsidRPr="00E25541">
              <w:rPr>
                <w:sz w:val="28"/>
                <w:szCs w:val="28"/>
              </w:rPr>
              <w:t>Минимальный размер ставки заработной платы</w:t>
            </w:r>
          </w:p>
          <w:p w:rsidR="00F82E5B" w:rsidRPr="00E25541" w:rsidRDefault="00F82E5B" w:rsidP="004E488C">
            <w:pPr>
              <w:autoSpaceDE w:val="0"/>
              <w:autoSpaceDN w:val="0"/>
              <w:adjustRightInd w:val="0"/>
              <w:contextualSpacing/>
              <w:jc w:val="center"/>
              <w:rPr>
                <w:sz w:val="28"/>
                <w:szCs w:val="28"/>
              </w:rPr>
            </w:pPr>
            <w:r w:rsidRPr="00E25541">
              <w:rPr>
                <w:sz w:val="28"/>
                <w:szCs w:val="28"/>
              </w:rPr>
              <w:t>(рублей)</w:t>
            </w:r>
          </w:p>
        </w:tc>
      </w:tr>
    </w:tbl>
    <w:p w:rsidR="00F82E5B" w:rsidRPr="00E25541" w:rsidRDefault="00F82E5B" w:rsidP="00F82E5B">
      <w:pPr>
        <w:autoSpaceDE w:val="0"/>
        <w:autoSpaceDN w:val="0"/>
        <w:adjustRightInd w:val="0"/>
        <w:ind w:firstLine="709"/>
        <w:contextualSpacing/>
        <w:jc w:val="both"/>
        <w:rPr>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969"/>
        <w:gridCol w:w="2409"/>
      </w:tblGrid>
      <w:tr w:rsidR="00F82E5B" w:rsidRPr="00E25541" w:rsidTr="004E488C">
        <w:trPr>
          <w:tblHeader/>
        </w:trPr>
        <w:tc>
          <w:tcPr>
            <w:tcW w:w="3828" w:type="dxa"/>
            <w:shd w:val="clear" w:color="auto" w:fill="auto"/>
          </w:tcPr>
          <w:p w:rsidR="00F82E5B" w:rsidRPr="00E25541" w:rsidRDefault="00F82E5B" w:rsidP="004E488C">
            <w:pPr>
              <w:autoSpaceDE w:val="0"/>
              <w:autoSpaceDN w:val="0"/>
              <w:adjustRightInd w:val="0"/>
              <w:contextualSpacing/>
              <w:jc w:val="center"/>
              <w:outlineLvl w:val="0"/>
              <w:rPr>
                <w:sz w:val="28"/>
                <w:szCs w:val="28"/>
              </w:rPr>
            </w:pPr>
            <w:r w:rsidRPr="00E25541">
              <w:rPr>
                <w:sz w:val="28"/>
                <w:szCs w:val="28"/>
              </w:rPr>
              <w:t>1</w:t>
            </w:r>
          </w:p>
        </w:tc>
        <w:tc>
          <w:tcPr>
            <w:tcW w:w="3969" w:type="dxa"/>
            <w:shd w:val="clear" w:color="auto" w:fill="auto"/>
          </w:tcPr>
          <w:p w:rsidR="00F82E5B" w:rsidRPr="00E25541" w:rsidRDefault="00F82E5B" w:rsidP="004E488C">
            <w:pPr>
              <w:autoSpaceDE w:val="0"/>
              <w:autoSpaceDN w:val="0"/>
              <w:adjustRightInd w:val="0"/>
              <w:contextualSpacing/>
              <w:jc w:val="center"/>
              <w:rPr>
                <w:sz w:val="28"/>
                <w:szCs w:val="28"/>
              </w:rPr>
            </w:pPr>
            <w:r w:rsidRPr="00E25541">
              <w:rPr>
                <w:sz w:val="28"/>
                <w:szCs w:val="28"/>
              </w:rPr>
              <w:t>2</w:t>
            </w:r>
          </w:p>
        </w:tc>
        <w:tc>
          <w:tcPr>
            <w:tcW w:w="2409" w:type="dxa"/>
          </w:tcPr>
          <w:p w:rsidR="00F82E5B" w:rsidRPr="00E25541" w:rsidRDefault="00F82E5B" w:rsidP="004E488C">
            <w:pPr>
              <w:autoSpaceDE w:val="0"/>
              <w:autoSpaceDN w:val="0"/>
              <w:adjustRightInd w:val="0"/>
              <w:contextualSpacing/>
              <w:jc w:val="center"/>
              <w:rPr>
                <w:sz w:val="28"/>
                <w:szCs w:val="28"/>
              </w:rPr>
            </w:pPr>
            <w:r w:rsidRPr="00E25541">
              <w:rPr>
                <w:sz w:val="28"/>
                <w:szCs w:val="28"/>
              </w:rPr>
              <w:t>3</w:t>
            </w:r>
          </w:p>
        </w:tc>
      </w:tr>
      <w:tr w:rsidR="00F82E5B" w:rsidRPr="00E25541" w:rsidTr="004E488C">
        <w:tc>
          <w:tcPr>
            <w:tcW w:w="3828" w:type="dxa"/>
            <w:shd w:val="clear" w:color="auto" w:fill="auto"/>
          </w:tcPr>
          <w:p w:rsidR="00F82E5B" w:rsidRPr="00E25541" w:rsidRDefault="00E87200" w:rsidP="00E87200">
            <w:pPr>
              <w:pStyle w:val="ConsPlusNormal"/>
              <w:ind w:firstLine="0"/>
              <w:contextualSpacing/>
              <w:rPr>
                <w:rFonts w:ascii="Times New Roman" w:hAnsi="Times New Roman" w:cs="Times New Roman"/>
                <w:sz w:val="28"/>
                <w:szCs w:val="28"/>
              </w:rPr>
            </w:pPr>
            <w:r>
              <w:rPr>
                <w:rFonts w:ascii="Times New Roman" w:hAnsi="Times New Roman" w:cs="Times New Roman"/>
                <w:sz w:val="28"/>
                <w:szCs w:val="28"/>
              </w:rPr>
              <w:t>истопник</w:t>
            </w:r>
            <w:r w:rsidR="00F82E5B" w:rsidRPr="00E25541">
              <w:rPr>
                <w:rFonts w:ascii="Times New Roman" w:hAnsi="Times New Roman" w:cs="Times New Roman"/>
                <w:sz w:val="28"/>
                <w:szCs w:val="28"/>
              </w:rPr>
              <w:t>; рабочий по комплексному обслуживанию и ремонту зданий</w:t>
            </w:r>
          </w:p>
        </w:tc>
        <w:tc>
          <w:tcPr>
            <w:tcW w:w="3969" w:type="dxa"/>
            <w:shd w:val="clear" w:color="auto" w:fill="auto"/>
          </w:tcPr>
          <w:p w:rsidR="00F82E5B" w:rsidRPr="00E25541" w:rsidRDefault="00F82E5B" w:rsidP="004E488C">
            <w:pPr>
              <w:autoSpaceDE w:val="0"/>
              <w:autoSpaceDN w:val="0"/>
              <w:adjustRightInd w:val="0"/>
              <w:contextualSpacing/>
              <w:jc w:val="both"/>
              <w:rPr>
                <w:sz w:val="28"/>
                <w:szCs w:val="28"/>
              </w:rPr>
            </w:pPr>
            <w:r w:rsidRPr="00E25541">
              <w:rPr>
                <w:sz w:val="28"/>
                <w:szCs w:val="28"/>
              </w:rPr>
              <w:t xml:space="preserve">  1-й квалификационный разряд</w:t>
            </w:r>
          </w:p>
          <w:p w:rsidR="00F82E5B" w:rsidRPr="00E25541" w:rsidRDefault="00F82E5B" w:rsidP="004E488C">
            <w:pPr>
              <w:autoSpaceDE w:val="0"/>
              <w:autoSpaceDN w:val="0"/>
              <w:adjustRightInd w:val="0"/>
              <w:contextualSpacing/>
              <w:jc w:val="both"/>
              <w:rPr>
                <w:sz w:val="28"/>
                <w:szCs w:val="28"/>
              </w:rPr>
            </w:pPr>
            <w:r w:rsidRPr="00E25541">
              <w:rPr>
                <w:sz w:val="28"/>
                <w:szCs w:val="28"/>
              </w:rPr>
              <w:t xml:space="preserve">   2-й квалификационный разряд</w:t>
            </w:r>
          </w:p>
          <w:p w:rsidR="00F82E5B" w:rsidRPr="00E25541" w:rsidRDefault="00F82E5B" w:rsidP="004E488C">
            <w:pPr>
              <w:autoSpaceDE w:val="0"/>
              <w:autoSpaceDN w:val="0"/>
              <w:adjustRightInd w:val="0"/>
              <w:contextualSpacing/>
              <w:jc w:val="both"/>
              <w:rPr>
                <w:sz w:val="28"/>
                <w:szCs w:val="28"/>
              </w:rPr>
            </w:pPr>
            <w:r w:rsidRPr="00E25541">
              <w:rPr>
                <w:sz w:val="28"/>
                <w:szCs w:val="28"/>
              </w:rPr>
              <w:t xml:space="preserve">   3-й квалификационный разряд </w:t>
            </w:r>
          </w:p>
          <w:p w:rsidR="00F82E5B" w:rsidRPr="00E25541" w:rsidRDefault="00F82E5B" w:rsidP="004E488C">
            <w:pPr>
              <w:autoSpaceDE w:val="0"/>
              <w:autoSpaceDN w:val="0"/>
              <w:adjustRightInd w:val="0"/>
              <w:contextualSpacing/>
              <w:jc w:val="both"/>
              <w:rPr>
                <w:sz w:val="28"/>
                <w:szCs w:val="28"/>
              </w:rPr>
            </w:pPr>
            <w:r w:rsidRPr="00E25541">
              <w:rPr>
                <w:sz w:val="28"/>
                <w:szCs w:val="28"/>
              </w:rPr>
              <w:t xml:space="preserve">   4-й квалификационный разряд</w:t>
            </w:r>
          </w:p>
          <w:p w:rsidR="00F82E5B" w:rsidRPr="00E25541" w:rsidRDefault="00F82E5B" w:rsidP="004E488C">
            <w:pPr>
              <w:autoSpaceDE w:val="0"/>
              <w:autoSpaceDN w:val="0"/>
              <w:adjustRightInd w:val="0"/>
              <w:contextualSpacing/>
              <w:jc w:val="both"/>
              <w:rPr>
                <w:sz w:val="28"/>
                <w:szCs w:val="28"/>
              </w:rPr>
            </w:pPr>
            <w:r w:rsidRPr="00E25541">
              <w:rPr>
                <w:sz w:val="28"/>
                <w:szCs w:val="28"/>
              </w:rPr>
              <w:t xml:space="preserve">   5-й квалификационный разряд </w:t>
            </w:r>
          </w:p>
          <w:p w:rsidR="00F82E5B" w:rsidRPr="00E25541" w:rsidRDefault="00F82E5B" w:rsidP="004E488C">
            <w:pPr>
              <w:autoSpaceDE w:val="0"/>
              <w:autoSpaceDN w:val="0"/>
              <w:adjustRightInd w:val="0"/>
              <w:contextualSpacing/>
              <w:jc w:val="both"/>
              <w:rPr>
                <w:sz w:val="28"/>
                <w:szCs w:val="28"/>
              </w:rPr>
            </w:pPr>
            <w:r w:rsidRPr="00E25541">
              <w:rPr>
                <w:sz w:val="28"/>
                <w:szCs w:val="28"/>
              </w:rPr>
              <w:t xml:space="preserve">   6-й квалификационный разряд</w:t>
            </w:r>
          </w:p>
          <w:p w:rsidR="00F82E5B" w:rsidRPr="00E25541" w:rsidRDefault="00F82E5B" w:rsidP="004E488C">
            <w:pPr>
              <w:autoSpaceDE w:val="0"/>
              <w:autoSpaceDN w:val="0"/>
              <w:adjustRightInd w:val="0"/>
              <w:contextualSpacing/>
              <w:jc w:val="both"/>
              <w:rPr>
                <w:sz w:val="28"/>
                <w:szCs w:val="28"/>
              </w:rPr>
            </w:pPr>
            <w:r w:rsidRPr="00E25541">
              <w:rPr>
                <w:sz w:val="28"/>
                <w:szCs w:val="28"/>
              </w:rPr>
              <w:t xml:space="preserve">    7-й квалификационный разряд</w:t>
            </w:r>
          </w:p>
          <w:p w:rsidR="00F82E5B" w:rsidRPr="00E25541" w:rsidRDefault="00F82E5B" w:rsidP="004E488C">
            <w:pPr>
              <w:autoSpaceDE w:val="0"/>
              <w:autoSpaceDN w:val="0"/>
              <w:adjustRightInd w:val="0"/>
              <w:contextualSpacing/>
              <w:jc w:val="both"/>
              <w:rPr>
                <w:sz w:val="28"/>
                <w:szCs w:val="28"/>
              </w:rPr>
            </w:pPr>
            <w:r w:rsidRPr="00E25541">
              <w:rPr>
                <w:sz w:val="28"/>
                <w:szCs w:val="28"/>
              </w:rPr>
              <w:t xml:space="preserve">    8-й квалификационный разряд</w:t>
            </w:r>
          </w:p>
          <w:p w:rsidR="00F82E5B" w:rsidRPr="00E25541" w:rsidRDefault="00F82E5B" w:rsidP="004E488C">
            <w:pPr>
              <w:autoSpaceDE w:val="0"/>
              <w:autoSpaceDN w:val="0"/>
              <w:adjustRightInd w:val="0"/>
              <w:contextualSpacing/>
              <w:jc w:val="both"/>
              <w:rPr>
                <w:sz w:val="28"/>
                <w:szCs w:val="28"/>
              </w:rPr>
            </w:pPr>
          </w:p>
        </w:tc>
        <w:tc>
          <w:tcPr>
            <w:tcW w:w="2409" w:type="dxa"/>
          </w:tcPr>
          <w:p w:rsidR="00F82E5B" w:rsidRPr="00E25541" w:rsidRDefault="00C97394" w:rsidP="004E488C">
            <w:pPr>
              <w:autoSpaceDE w:val="0"/>
              <w:autoSpaceDN w:val="0"/>
              <w:adjustRightInd w:val="0"/>
              <w:contextualSpacing/>
              <w:jc w:val="center"/>
              <w:rPr>
                <w:sz w:val="28"/>
                <w:szCs w:val="28"/>
              </w:rPr>
            </w:pPr>
            <w:r>
              <w:rPr>
                <w:sz w:val="28"/>
                <w:szCs w:val="28"/>
              </w:rPr>
              <w:t>5820</w:t>
            </w:r>
          </w:p>
          <w:p w:rsidR="00F82E5B" w:rsidRPr="00E25541" w:rsidRDefault="00F82E5B" w:rsidP="004E488C">
            <w:pPr>
              <w:autoSpaceDE w:val="0"/>
              <w:autoSpaceDN w:val="0"/>
              <w:adjustRightInd w:val="0"/>
              <w:contextualSpacing/>
              <w:jc w:val="center"/>
              <w:rPr>
                <w:sz w:val="28"/>
                <w:szCs w:val="28"/>
              </w:rPr>
            </w:pPr>
          </w:p>
          <w:p w:rsidR="00F82E5B" w:rsidRPr="00E25541" w:rsidRDefault="00C97394" w:rsidP="004E488C">
            <w:pPr>
              <w:autoSpaceDE w:val="0"/>
              <w:autoSpaceDN w:val="0"/>
              <w:adjustRightInd w:val="0"/>
              <w:contextualSpacing/>
              <w:jc w:val="center"/>
              <w:rPr>
                <w:sz w:val="28"/>
                <w:szCs w:val="28"/>
              </w:rPr>
            </w:pPr>
            <w:r>
              <w:rPr>
                <w:sz w:val="28"/>
                <w:szCs w:val="28"/>
              </w:rPr>
              <w:t>6158</w:t>
            </w:r>
          </w:p>
          <w:p w:rsidR="00F82E5B" w:rsidRPr="00E25541" w:rsidRDefault="00F82E5B" w:rsidP="004E488C">
            <w:pPr>
              <w:autoSpaceDE w:val="0"/>
              <w:autoSpaceDN w:val="0"/>
              <w:adjustRightInd w:val="0"/>
              <w:contextualSpacing/>
              <w:jc w:val="center"/>
              <w:rPr>
                <w:sz w:val="28"/>
                <w:szCs w:val="28"/>
              </w:rPr>
            </w:pPr>
          </w:p>
          <w:p w:rsidR="00F82E5B" w:rsidRPr="00E25541" w:rsidRDefault="00C97394" w:rsidP="004E488C">
            <w:pPr>
              <w:autoSpaceDE w:val="0"/>
              <w:autoSpaceDN w:val="0"/>
              <w:adjustRightInd w:val="0"/>
              <w:contextualSpacing/>
              <w:jc w:val="center"/>
              <w:rPr>
                <w:sz w:val="28"/>
                <w:szCs w:val="28"/>
              </w:rPr>
            </w:pPr>
            <w:r>
              <w:rPr>
                <w:sz w:val="28"/>
                <w:szCs w:val="28"/>
              </w:rPr>
              <w:t>6519</w:t>
            </w:r>
          </w:p>
          <w:p w:rsidR="00F82E5B" w:rsidRPr="00E25541" w:rsidRDefault="00F82E5B" w:rsidP="004E488C">
            <w:pPr>
              <w:autoSpaceDE w:val="0"/>
              <w:autoSpaceDN w:val="0"/>
              <w:adjustRightInd w:val="0"/>
              <w:contextualSpacing/>
              <w:jc w:val="center"/>
              <w:rPr>
                <w:sz w:val="28"/>
                <w:szCs w:val="28"/>
              </w:rPr>
            </w:pPr>
          </w:p>
          <w:p w:rsidR="00F82E5B" w:rsidRPr="00E25541" w:rsidRDefault="00C97394" w:rsidP="004E488C">
            <w:pPr>
              <w:autoSpaceDE w:val="0"/>
              <w:autoSpaceDN w:val="0"/>
              <w:adjustRightInd w:val="0"/>
              <w:contextualSpacing/>
              <w:jc w:val="center"/>
              <w:rPr>
                <w:sz w:val="28"/>
                <w:szCs w:val="28"/>
              </w:rPr>
            </w:pPr>
            <w:r>
              <w:rPr>
                <w:sz w:val="28"/>
                <w:szCs w:val="28"/>
              </w:rPr>
              <w:t>6920</w:t>
            </w:r>
          </w:p>
          <w:p w:rsidR="00F82E5B" w:rsidRPr="00E25541" w:rsidRDefault="00F82E5B" w:rsidP="004E488C">
            <w:pPr>
              <w:autoSpaceDE w:val="0"/>
              <w:autoSpaceDN w:val="0"/>
              <w:adjustRightInd w:val="0"/>
              <w:contextualSpacing/>
              <w:jc w:val="center"/>
              <w:rPr>
                <w:sz w:val="28"/>
                <w:szCs w:val="28"/>
              </w:rPr>
            </w:pPr>
          </w:p>
          <w:p w:rsidR="00F82E5B" w:rsidRPr="00E25541" w:rsidRDefault="00C97394" w:rsidP="004E488C">
            <w:pPr>
              <w:autoSpaceDE w:val="0"/>
              <w:autoSpaceDN w:val="0"/>
              <w:adjustRightInd w:val="0"/>
              <w:contextualSpacing/>
              <w:jc w:val="center"/>
              <w:rPr>
                <w:sz w:val="28"/>
                <w:szCs w:val="28"/>
              </w:rPr>
            </w:pPr>
            <w:r>
              <w:rPr>
                <w:sz w:val="28"/>
                <w:szCs w:val="28"/>
              </w:rPr>
              <w:t>7322</w:t>
            </w:r>
          </w:p>
          <w:p w:rsidR="00F82E5B" w:rsidRPr="00E25541" w:rsidRDefault="00F82E5B" w:rsidP="004E488C">
            <w:pPr>
              <w:autoSpaceDE w:val="0"/>
              <w:autoSpaceDN w:val="0"/>
              <w:adjustRightInd w:val="0"/>
              <w:contextualSpacing/>
              <w:jc w:val="center"/>
              <w:rPr>
                <w:sz w:val="28"/>
                <w:szCs w:val="28"/>
              </w:rPr>
            </w:pPr>
          </w:p>
          <w:p w:rsidR="00F82E5B" w:rsidRPr="00E25541" w:rsidRDefault="00C97394" w:rsidP="004E488C">
            <w:pPr>
              <w:autoSpaceDE w:val="0"/>
              <w:autoSpaceDN w:val="0"/>
              <w:adjustRightInd w:val="0"/>
              <w:contextualSpacing/>
              <w:jc w:val="center"/>
              <w:rPr>
                <w:sz w:val="28"/>
                <w:szCs w:val="28"/>
              </w:rPr>
            </w:pPr>
            <w:r>
              <w:rPr>
                <w:sz w:val="28"/>
                <w:szCs w:val="28"/>
              </w:rPr>
              <w:t>7742</w:t>
            </w:r>
          </w:p>
          <w:p w:rsidR="00F82E5B" w:rsidRPr="00E25541" w:rsidRDefault="00F82E5B" w:rsidP="004E488C">
            <w:pPr>
              <w:autoSpaceDE w:val="0"/>
              <w:autoSpaceDN w:val="0"/>
              <w:adjustRightInd w:val="0"/>
              <w:contextualSpacing/>
              <w:jc w:val="center"/>
              <w:rPr>
                <w:sz w:val="28"/>
                <w:szCs w:val="28"/>
              </w:rPr>
            </w:pPr>
          </w:p>
          <w:p w:rsidR="00F82E5B" w:rsidRPr="00E25541" w:rsidRDefault="00C97394" w:rsidP="004E488C">
            <w:pPr>
              <w:autoSpaceDE w:val="0"/>
              <w:autoSpaceDN w:val="0"/>
              <w:adjustRightInd w:val="0"/>
              <w:contextualSpacing/>
              <w:jc w:val="center"/>
              <w:rPr>
                <w:sz w:val="28"/>
                <w:szCs w:val="28"/>
              </w:rPr>
            </w:pPr>
            <w:r>
              <w:rPr>
                <w:sz w:val="28"/>
                <w:szCs w:val="28"/>
              </w:rPr>
              <w:t>8184</w:t>
            </w:r>
          </w:p>
          <w:p w:rsidR="00F82E5B" w:rsidRPr="00E25541" w:rsidRDefault="00F82E5B" w:rsidP="004E488C">
            <w:pPr>
              <w:autoSpaceDE w:val="0"/>
              <w:autoSpaceDN w:val="0"/>
              <w:adjustRightInd w:val="0"/>
              <w:contextualSpacing/>
              <w:jc w:val="center"/>
              <w:rPr>
                <w:sz w:val="28"/>
                <w:szCs w:val="28"/>
              </w:rPr>
            </w:pPr>
          </w:p>
          <w:p w:rsidR="00F82E5B" w:rsidRPr="00E25541" w:rsidRDefault="00C97394" w:rsidP="004E488C">
            <w:pPr>
              <w:autoSpaceDE w:val="0"/>
              <w:autoSpaceDN w:val="0"/>
              <w:adjustRightInd w:val="0"/>
              <w:contextualSpacing/>
              <w:jc w:val="center"/>
              <w:rPr>
                <w:sz w:val="28"/>
                <w:szCs w:val="28"/>
              </w:rPr>
            </w:pPr>
            <w:r>
              <w:rPr>
                <w:sz w:val="28"/>
                <w:szCs w:val="28"/>
              </w:rPr>
              <w:t>8666</w:t>
            </w:r>
          </w:p>
          <w:p w:rsidR="00F82E5B" w:rsidRPr="00E25541" w:rsidRDefault="00F82E5B" w:rsidP="004E488C">
            <w:pPr>
              <w:autoSpaceDE w:val="0"/>
              <w:autoSpaceDN w:val="0"/>
              <w:adjustRightInd w:val="0"/>
              <w:contextualSpacing/>
              <w:jc w:val="center"/>
              <w:rPr>
                <w:sz w:val="28"/>
                <w:szCs w:val="28"/>
              </w:rPr>
            </w:pPr>
          </w:p>
          <w:p w:rsidR="00F82E5B" w:rsidRPr="00E25541" w:rsidRDefault="00F82E5B" w:rsidP="004E488C">
            <w:pPr>
              <w:autoSpaceDE w:val="0"/>
              <w:autoSpaceDN w:val="0"/>
              <w:adjustRightInd w:val="0"/>
              <w:contextualSpacing/>
              <w:jc w:val="center"/>
              <w:rPr>
                <w:sz w:val="28"/>
                <w:szCs w:val="28"/>
              </w:rPr>
            </w:pPr>
          </w:p>
          <w:p w:rsidR="00F82E5B" w:rsidRPr="00E25541" w:rsidRDefault="00F82E5B" w:rsidP="004E488C">
            <w:pPr>
              <w:autoSpaceDE w:val="0"/>
              <w:autoSpaceDN w:val="0"/>
              <w:adjustRightInd w:val="0"/>
              <w:contextualSpacing/>
              <w:jc w:val="both"/>
              <w:rPr>
                <w:sz w:val="28"/>
                <w:szCs w:val="28"/>
              </w:rPr>
            </w:pPr>
          </w:p>
          <w:p w:rsidR="00F82E5B" w:rsidRPr="00E25541" w:rsidRDefault="00F82E5B" w:rsidP="004E488C">
            <w:pPr>
              <w:autoSpaceDE w:val="0"/>
              <w:autoSpaceDN w:val="0"/>
              <w:adjustRightInd w:val="0"/>
              <w:contextualSpacing/>
              <w:jc w:val="both"/>
              <w:rPr>
                <w:sz w:val="28"/>
                <w:szCs w:val="28"/>
              </w:rPr>
            </w:pPr>
          </w:p>
        </w:tc>
      </w:tr>
    </w:tbl>
    <w:p w:rsidR="00F82E5B" w:rsidRPr="00E25541" w:rsidRDefault="00F82E5B" w:rsidP="00864D5B">
      <w:pPr>
        <w:autoSpaceDE w:val="0"/>
        <w:autoSpaceDN w:val="0"/>
        <w:adjustRightInd w:val="0"/>
        <w:contextualSpacing/>
        <w:jc w:val="both"/>
        <w:rPr>
          <w:rFonts w:eastAsiaTheme="minorHAnsi"/>
          <w:sz w:val="28"/>
          <w:szCs w:val="28"/>
          <w:lang w:eastAsia="en-US"/>
        </w:rPr>
      </w:pPr>
    </w:p>
    <w:p w:rsidR="00F82E5B" w:rsidRDefault="005733F9" w:rsidP="005733F9">
      <w:pPr>
        <w:pStyle w:val="af3"/>
        <w:numPr>
          <w:ilvl w:val="2"/>
          <w:numId w:val="11"/>
        </w:numPr>
        <w:autoSpaceDE w:val="0"/>
        <w:autoSpaceDN w:val="0"/>
        <w:adjustRightInd w:val="0"/>
        <w:jc w:val="both"/>
        <w:rPr>
          <w:kern w:val="2"/>
          <w:sz w:val="28"/>
          <w:szCs w:val="28"/>
        </w:rPr>
      </w:pPr>
      <w:r w:rsidRPr="005733F9">
        <w:rPr>
          <w:kern w:val="2"/>
          <w:sz w:val="28"/>
          <w:szCs w:val="28"/>
        </w:rPr>
        <w:t>Пункт 2.4 после слов «рабочих поселка» дополнить словами «установленные локальными нормативными актами муниципальных учреждений»</w:t>
      </w:r>
      <w:r>
        <w:rPr>
          <w:kern w:val="2"/>
          <w:sz w:val="28"/>
          <w:szCs w:val="28"/>
        </w:rPr>
        <w:t>.</w:t>
      </w:r>
    </w:p>
    <w:p w:rsidR="005733F9" w:rsidRDefault="005733F9" w:rsidP="005733F9">
      <w:pPr>
        <w:pStyle w:val="af3"/>
        <w:numPr>
          <w:ilvl w:val="2"/>
          <w:numId w:val="11"/>
        </w:numPr>
        <w:autoSpaceDE w:val="0"/>
        <w:autoSpaceDN w:val="0"/>
        <w:adjustRightInd w:val="0"/>
        <w:jc w:val="both"/>
        <w:rPr>
          <w:kern w:val="2"/>
          <w:sz w:val="28"/>
          <w:szCs w:val="28"/>
        </w:rPr>
      </w:pPr>
      <w:r>
        <w:rPr>
          <w:kern w:val="2"/>
          <w:sz w:val="28"/>
          <w:szCs w:val="28"/>
        </w:rPr>
        <w:t xml:space="preserve">Пункт 2.6. изложить в редакции: </w:t>
      </w:r>
    </w:p>
    <w:p w:rsidR="005733F9" w:rsidRDefault="005733F9" w:rsidP="005733F9">
      <w:pPr>
        <w:autoSpaceDE w:val="0"/>
        <w:autoSpaceDN w:val="0"/>
        <w:adjustRightInd w:val="0"/>
        <w:jc w:val="both"/>
        <w:rPr>
          <w:kern w:val="2"/>
          <w:sz w:val="28"/>
          <w:szCs w:val="28"/>
        </w:rPr>
      </w:pPr>
      <w:r>
        <w:rPr>
          <w:kern w:val="2"/>
          <w:sz w:val="28"/>
          <w:szCs w:val="28"/>
        </w:rPr>
        <w:t>«2.6. При определении размера коэффициента, увеличивающего минимальные должностные оклады, установленные локальными нормативными актами муниципальных учреждений, и образующие новые должностные оклады, применяется сводный коэффициент. Сводный коэффициент определяется путем су</w:t>
      </w:r>
      <w:r w:rsidR="006B115E">
        <w:rPr>
          <w:kern w:val="2"/>
          <w:sz w:val="28"/>
          <w:szCs w:val="28"/>
        </w:rPr>
        <w:t>ммирования размеров коэффициентов, увеличивающих минимальные должностные оклады, установленные локальными нормативными актами муниципальных учреждений. При увеличении минимальных должностных окладов, установленных локальными нормативными актами муниципальных учреждений, на сводный коэффициент размер нового должностного оклада подлежит округлению до целого рубля».</w:t>
      </w:r>
    </w:p>
    <w:p w:rsidR="006B115E" w:rsidRDefault="006B115E" w:rsidP="006B115E">
      <w:pPr>
        <w:pStyle w:val="af3"/>
        <w:numPr>
          <w:ilvl w:val="1"/>
          <w:numId w:val="11"/>
        </w:numPr>
        <w:autoSpaceDE w:val="0"/>
        <w:autoSpaceDN w:val="0"/>
        <w:adjustRightInd w:val="0"/>
        <w:jc w:val="both"/>
        <w:rPr>
          <w:kern w:val="2"/>
          <w:sz w:val="28"/>
          <w:szCs w:val="28"/>
        </w:rPr>
      </w:pPr>
      <w:r>
        <w:rPr>
          <w:kern w:val="2"/>
          <w:sz w:val="28"/>
          <w:szCs w:val="28"/>
        </w:rPr>
        <w:t>В разделе 5:</w:t>
      </w:r>
    </w:p>
    <w:p w:rsidR="00864D5B" w:rsidRPr="00E25541" w:rsidRDefault="006B115E" w:rsidP="00864D5B">
      <w:pPr>
        <w:autoSpaceDE w:val="0"/>
        <w:autoSpaceDN w:val="0"/>
        <w:adjustRightInd w:val="0"/>
        <w:jc w:val="both"/>
        <w:rPr>
          <w:kern w:val="2"/>
          <w:sz w:val="28"/>
          <w:szCs w:val="28"/>
        </w:rPr>
      </w:pPr>
      <w:r>
        <w:rPr>
          <w:kern w:val="2"/>
          <w:sz w:val="28"/>
          <w:szCs w:val="28"/>
        </w:rPr>
        <w:t>1.2.1. Таблицу №5</w:t>
      </w:r>
      <w:r w:rsidR="00473FB1">
        <w:rPr>
          <w:kern w:val="2"/>
          <w:sz w:val="28"/>
          <w:szCs w:val="28"/>
        </w:rPr>
        <w:t xml:space="preserve"> пункта 5.2 изложить в редакции:</w:t>
      </w:r>
    </w:p>
    <w:p w:rsidR="00F82E5B" w:rsidRPr="00E25541" w:rsidRDefault="00F82E5B" w:rsidP="00F82E5B">
      <w:pPr>
        <w:autoSpaceDE w:val="0"/>
        <w:autoSpaceDN w:val="0"/>
        <w:adjustRightInd w:val="0"/>
        <w:contextualSpacing/>
        <w:jc w:val="right"/>
        <w:rPr>
          <w:kern w:val="2"/>
          <w:sz w:val="28"/>
          <w:szCs w:val="28"/>
        </w:rPr>
      </w:pPr>
      <w:r w:rsidRPr="00E25541">
        <w:rPr>
          <w:kern w:val="2"/>
          <w:sz w:val="28"/>
          <w:szCs w:val="28"/>
        </w:rPr>
        <w:lastRenderedPageBreak/>
        <w:t xml:space="preserve">Таблица № </w:t>
      </w:r>
      <w:r w:rsidR="006B115E">
        <w:rPr>
          <w:kern w:val="2"/>
          <w:sz w:val="28"/>
          <w:szCs w:val="28"/>
        </w:rPr>
        <w:t>5</w:t>
      </w:r>
    </w:p>
    <w:p w:rsidR="00F82E5B" w:rsidRDefault="00F82E5B" w:rsidP="00F82E5B">
      <w:pPr>
        <w:autoSpaceDE w:val="0"/>
        <w:autoSpaceDN w:val="0"/>
        <w:adjustRightInd w:val="0"/>
        <w:contextualSpacing/>
        <w:jc w:val="center"/>
        <w:rPr>
          <w:kern w:val="2"/>
          <w:sz w:val="28"/>
          <w:szCs w:val="28"/>
        </w:rPr>
      </w:pPr>
      <w:r w:rsidRPr="00E25541">
        <w:rPr>
          <w:kern w:val="2"/>
          <w:sz w:val="28"/>
          <w:szCs w:val="28"/>
        </w:rPr>
        <w:t>Размер минимального должностного оклада руководителя</w:t>
      </w:r>
    </w:p>
    <w:p w:rsidR="00F82E5B" w:rsidRPr="00E25541" w:rsidRDefault="00F82E5B" w:rsidP="00F82E5B">
      <w:pPr>
        <w:autoSpaceDE w:val="0"/>
        <w:autoSpaceDN w:val="0"/>
        <w:adjustRightInd w:val="0"/>
        <w:contextualSpacing/>
        <w:jc w:val="center"/>
        <w:rPr>
          <w:kern w:val="2"/>
          <w:sz w:val="28"/>
          <w:szCs w:val="28"/>
        </w:rPr>
      </w:pPr>
      <w:r>
        <w:rPr>
          <w:kern w:val="2"/>
          <w:sz w:val="28"/>
          <w:szCs w:val="28"/>
        </w:rPr>
        <w:t xml:space="preserve">муниципального </w:t>
      </w:r>
      <w:r w:rsidRPr="00E25541">
        <w:rPr>
          <w:kern w:val="2"/>
          <w:sz w:val="28"/>
          <w:szCs w:val="28"/>
        </w:rPr>
        <w:t>учреждения</w:t>
      </w:r>
    </w:p>
    <w:tbl>
      <w:tblPr>
        <w:tblW w:w="48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5697"/>
        <w:gridCol w:w="3082"/>
      </w:tblGrid>
      <w:tr w:rsidR="00F82E5B" w:rsidRPr="00E25541" w:rsidTr="004E488C">
        <w:tc>
          <w:tcPr>
            <w:tcW w:w="863" w:type="dxa"/>
            <w:hideMark/>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 п/п</w:t>
            </w:r>
          </w:p>
        </w:tc>
        <w:tc>
          <w:tcPr>
            <w:tcW w:w="5766" w:type="dxa"/>
            <w:hideMark/>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Группа</w:t>
            </w:r>
          </w:p>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по оплате труда руководителей</w:t>
            </w:r>
          </w:p>
        </w:tc>
        <w:tc>
          <w:tcPr>
            <w:tcW w:w="3118" w:type="dxa"/>
            <w:hideMark/>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Размер минимального должностного оклада (рублей)</w:t>
            </w:r>
          </w:p>
        </w:tc>
      </w:tr>
      <w:tr w:rsidR="00F82E5B" w:rsidRPr="00E25541" w:rsidTr="004E488C">
        <w:tc>
          <w:tcPr>
            <w:tcW w:w="863" w:type="dxa"/>
            <w:hideMark/>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1</w:t>
            </w:r>
          </w:p>
        </w:tc>
        <w:tc>
          <w:tcPr>
            <w:tcW w:w="5766" w:type="dxa"/>
            <w:hideMark/>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3</w:t>
            </w:r>
          </w:p>
        </w:tc>
        <w:tc>
          <w:tcPr>
            <w:tcW w:w="3118" w:type="dxa"/>
            <w:hideMark/>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4</w:t>
            </w:r>
          </w:p>
        </w:tc>
      </w:tr>
      <w:tr w:rsidR="00F82E5B" w:rsidRPr="00E25541" w:rsidTr="004E488C">
        <w:tc>
          <w:tcPr>
            <w:tcW w:w="863" w:type="dxa"/>
            <w:hideMark/>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1.</w:t>
            </w:r>
          </w:p>
        </w:tc>
        <w:tc>
          <w:tcPr>
            <w:tcW w:w="5766" w:type="dxa"/>
            <w:hideMark/>
          </w:tcPr>
          <w:p w:rsidR="00F82E5B" w:rsidRPr="00E25541" w:rsidRDefault="00F82E5B" w:rsidP="004E488C">
            <w:pPr>
              <w:autoSpaceDE w:val="0"/>
              <w:autoSpaceDN w:val="0"/>
              <w:adjustRightInd w:val="0"/>
              <w:contextualSpacing/>
              <w:rPr>
                <w:kern w:val="2"/>
                <w:sz w:val="28"/>
                <w:szCs w:val="28"/>
              </w:rPr>
            </w:pPr>
            <w:r w:rsidRPr="00E25541">
              <w:rPr>
                <w:sz w:val="28"/>
                <w:szCs w:val="28"/>
              </w:rPr>
              <w:t>учреждения культуры I группы по оплате труда руководителей</w:t>
            </w:r>
          </w:p>
        </w:tc>
        <w:tc>
          <w:tcPr>
            <w:tcW w:w="3118" w:type="dxa"/>
          </w:tcPr>
          <w:p w:rsidR="00F82E5B" w:rsidRPr="00E25541" w:rsidRDefault="006B115E" w:rsidP="004E488C">
            <w:pPr>
              <w:autoSpaceDE w:val="0"/>
              <w:autoSpaceDN w:val="0"/>
              <w:adjustRightInd w:val="0"/>
              <w:contextualSpacing/>
              <w:jc w:val="center"/>
              <w:rPr>
                <w:kern w:val="2"/>
                <w:sz w:val="28"/>
                <w:szCs w:val="28"/>
              </w:rPr>
            </w:pPr>
            <w:r>
              <w:rPr>
                <w:kern w:val="2"/>
                <w:sz w:val="28"/>
                <w:szCs w:val="28"/>
              </w:rPr>
              <w:t>25406</w:t>
            </w:r>
          </w:p>
        </w:tc>
      </w:tr>
      <w:tr w:rsidR="00F82E5B" w:rsidRPr="00E25541" w:rsidTr="004E488C">
        <w:tc>
          <w:tcPr>
            <w:tcW w:w="863" w:type="dxa"/>
            <w:hideMark/>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2.</w:t>
            </w:r>
          </w:p>
        </w:tc>
        <w:tc>
          <w:tcPr>
            <w:tcW w:w="5766" w:type="dxa"/>
            <w:hideMark/>
          </w:tcPr>
          <w:p w:rsidR="00F82E5B" w:rsidRPr="00E25541" w:rsidRDefault="00F82E5B" w:rsidP="004E488C">
            <w:pPr>
              <w:autoSpaceDE w:val="0"/>
              <w:autoSpaceDN w:val="0"/>
              <w:adjustRightInd w:val="0"/>
              <w:contextualSpacing/>
              <w:rPr>
                <w:kern w:val="2"/>
                <w:sz w:val="28"/>
                <w:szCs w:val="28"/>
              </w:rPr>
            </w:pPr>
            <w:r w:rsidRPr="00E25541">
              <w:rPr>
                <w:sz w:val="28"/>
                <w:szCs w:val="28"/>
              </w:rPr>
              <w:t>учреждения культуры II группы по оплате труда руководителей</w:t>
            </w:r>
          </w:p>
        </w:tc>
        <w:tc>
          <w:tcPr>
            <w:tcW w:w="3118" w:type="dxa"/>
          </w:tcPr>
          <w:p w:rsidR="00F82E5B" w:rsidRPr="00E25541" w:rsidRDefault="006B115E" w:rsidP="004E488C">
            <w:pPr>
              <w:autoSpaceDE w:val="0"/>
              <w:autoSpaceDN w:val="0"/>
              <w:adjustRightInd w:val="0"/>
              <w:contextualSpacing/>
              <w:jc w:val="center"/>
              <w:rPr>
                <w:kern w:val="2"/>
                <w:sz w:val="28"/>
                <w:szCs w:val="28"/>
              </w:rPr>
            </w:pPr>
            <w:r>
              <w:rPr>
                <w:kern w:val="2"/>
                <w:sz w:val="28"/>
                <w:szCs w:val="28"/>
              </w:rPr>
              <w:t>23094</w:t>
            </w:r>
          </w:p>
        </w:tc>
      </w:tr>
      <w:tr w:rsidR="00F82E5B" w:rsidRPr="00E25541" w:rsidTr="004E488C">
        <w:tc>
          <w:tcPr>
            <w:tcW w:w="863" w:type="dxa"/>
            <w:hideMark/>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3.</w:t>
            </w:r>
          </w:p>
        </w:tc>
        <w:tc>
          <w:tcPr>
            <w:tcW w:w="5766" w:type="dxa"/>
            <w:hideMark/>
          </w:tcPr>
          <w:p w:rsidR="00F82E5B" w:rsidRPr="00E8537D" w:rsidRDefault="00F82E5B" w:rsidP="004E488C">
            <w:pPr>
              <w:autoSpaceDE w:val="0"/>
              <w:autoSpaceDN w:val="0"/>
              <w:adjustRightInd w:val="0"/>
              <w:contextualSpacing/>
              <w:rPr>
                <w:sz w:val="28"/>
                <w:szCs w:val="28"/>
              </w:rPr>
            </w:pPr>
            <w:r w:rsidRPr="00E25541">
              <w:rPr>
                <w:sz w:val="28"/>
                <w:szCs w:val="28"/>
              </w:rPr>
              <w:t>учреждения культуры III группы по оплате труда руководителей</w:t>
            </w:r>
          </w:p>
        </w:tc>
        <w:tc>
          <w:tcPr>
            <w:tcW w:w="3118" w:type="dxa"/>
          </w:tcPr>
          <w:p w:rsidR="00F82E5B" w:rsidRPr="00E25541" w:rsidRDefault="006B115E" w:rsidP="004E488C">
            <w:pPr>
              <w:autoSpaceDE w:val="0"/>
              <w:autoSpaceDN w:val="0"/>
              <w:adjustRightInd w:val="0"/>
              <w:contextualSpacing/>
              <w:jc w:val="center"/>
              <w:rPr>
                <w:kern w:val="2"/>
                <w:sz w:val="28"/>
                <w:szCs w:val="28"/>
              </w:rPr>
            </w:pPr>
            <w:r>
              <w:rPr>
                <w:kern w:val="2"/>
                <w:sz w:val="28"/>
                <w:szCs w:val="28"/>
              </w:rPr>
              <w:t>20997</w:t>
            </w:r>
          </w:p>
        </w:tc>
      </w:tr>
    </w:tbl>
    <w:p w:rsidR="00F82E5B" w:rsidRPr="00E25541" w:rsidRDefault="00F82E5B" w:rsidP="00F82E5B">
      <w:pPr>
        <w:autoSpaceDE w:val="0"/>
        <w:autoSpaceDN w:val="0"/>
        <w:adjustRightInd w:val="0"/>
        <w:ind w:firstLine="709"/>
        <w:contextualSpacing/>
        <w:jc w:val="both"/>
        <w:rPr>
          <w:kern w:val="2"/>
          <w:sz w:val="28"/>
          <w:szCs w:val="28"/>
        </w:rPr>
      </w:pPr>
    </w:p>
    <w:p w:rsidR="00F82E5B" w:rsidRDefault="006B115E" w:rsidP="00F82E5B">
      <w:pPr>
        <w:autoSpaceDE w:val="0"/>
        <w:autoSpaceDN w:val="0"/>
        <w:adjustRightInd w:val="0"/>
        <w:ind w:firstLine="709"/>
        <w:contextualSpacing/>
        <w:jc w:val="both"/>
        <w:rPr>
          <w:sz w:val="28"/>
          <w:szCs w:val="28"/>
        </w:rPr>
      </w:pPr>
      <w:r>
        <w:rPr>
          <w:sz w:val="28"/>
          <w:szCs w:val="28"/>
        </w:rPr>
        <w:t>1.2.2. До</w:t>
      </w:r>
      <w:r w:rsidR="005B0B92">
        <w:rPr>
          <w:sz w:val="28"/>
          <w:szCs w:val="28"/>
        </w:rPr>
        <w:t>полнить</w:t>
      </w:r>
      <w:r>
        <w:rPr>
          <w:sz w:val="28"/>
          <w:szCs w:val="28"/>
        </w:rPr>
        <w:t xml:space="preserve"> пунктом 5.12.</w:t>
      </w:r>
    </w:p>
    <w:p w:rsidR="00F82E5B" w:rsidRPr="00E25541" w:rsidRDefault="006B115E" w:rsidP="00F82E5B">
      <w:pPr>
        <w:autoSpaceDE w:val="0"/>
        <w:autoSpaceDN w:val="0"/>
        <w:adjustRightInd w:val="0"/>
        <w:ind w:firstLine="709"/>
        <w:contextualSpacing/>
        <w:jc w:val="both"/>
        <w:rPr>
          <w:kern w:val="2"/>
          <w:sz w:val="28"/>
          <w:szCs w:val="28"/>
        </w:rPr>
      </w:pPr>
      <w:r>
        <w:rPr>
          <w:kern w:val="2"/>
          <w:sz w:val="28"/>
          <w:szCs w:val="28"/>
        </w:rPr>
        <w:t>«5.12. Условия оплаты труда руководителей, их заместителей, главных бухгалтеров муниципальных учреждений определяются трудовыми договорами в соответствии с Трудовым кодексом Российской Федерации, законами и иными нормативными правовыми актами Ростовской области</w:t>
      </w:r>
      <w:r w:rsidR="00864D5B">
        <w:rPr>
          <w:kern w:val="2"/>
          <w:sz w:val="28"/>
          <w:szCs w:val="28"/>
        </w:rPr>
        <w:t>».</w:t>
      </w:r>
    </w:p>
    <w:p w:rsidR="00F82E5B" w:rsidRDefault="00F82E5B" w:rsidP="00F82E5B">
      <w:pPr>
        <w:rPr>
          <w:sz w:val="28"/>
        </w:rPr>
      </w:pPr>
    </w:p>
    <w:p w:rsidR="001C1F4E" w:rsidRDefault="001C1F4E" w:rsidP="00F82E5B">
      <w:pPr>
        <w:rPr>
          <w:sz w:val="28"/>
        </w:rPr>
      </w:pPr>
      <w:r>
        <w:rPr>
          <w:sz w:val="28"/>
        </w:rPr>
        <w:t xml:space="preserve">Глава Администрации </w:t>
      </w:r>
    </w:p>
    <w:p w:rsidR="00F82E5B" w:rsidRDefault="001C1F4E" w:rsidP="00F82E5B">
      <w:pPr>
        <w:rPr>
          <w:sz w:val="28"/>
        </w:rPr>
      </w:pPr>
      <w:r>
        <w:rPr>
          <w:sz w:val="28"/>
        </w:rPr>
        <w:t>Красновского сельского поселения                                           Г.В. Бадаев</w:t>
      </w:r>
    </w:p>
    <w:p w:rsidR="00F82E5B" w:rsidRDefault="00F82E5B" w:rsidP="00F82E5B">
      <w:pPr>
        <w:ind w:right="5551"/>
        <w:contextualSpacing/>
        <w:rPr>
          <w:sz w:val="28"/>
          <w:szCs w:val="28"/>
        </w:rPr>
      </w:pPr>
    </w:p>
    <w:p w:rsidR="00F82E5B" w:rsidRDefault="00F82E5B" w:rsidP="00F82E5B">
      <w:pPr>
        <w:ind w:firstLine="698"/>
        <w:contextualSpacing/>
        <w:jc w:val="right"/>
        <w:rPr>
          <w:sz w:val="28"/>
          <w:szCs w:val="28"/>
        </w:rPr>
      </w:pPr>
    </w:p>
    <w:p w:rsidR="00F82E5B" w:rsidRDefault="00F82E5B" w:rsidP="00F82E5B">
      <w:pPr>
        <w:ind w:firstLine="698"/>
        <w:contextualSpacing/>
        <w:jc w:val="right"/>
        <w:rPr>
          <w:sz w:val="28"/>
          <w:szCs w:val="28"/>
        </w:rPr>
      </w:pPr>
    </w:p>
    <w:p w:rsidR="00F82E5B" w:rsidRDefault="00F82E5B" w:rsidP="00F82E5B">
      <w:pPr>
        <w:ind w:firstLine="698"/>
        <w:contextualSpacing/>
        <w:jc w:val="right"/>
        <w:rPr>
          <w:sz w:val="28"/>
          <w:szCs w:val="28"/>
        </w:rPr>
      </w:pPr>
    </w:p>
    <w:p w:rsidR="00F82E5B" w:rsidRDefault="00F82E5B" w:rsidP="00F82E5B">
      <w:pPr>
        <w:ind w:firstLine="698"/>
        <w:contextualSpacing/>
        <w:jc w:val="right"/>
        <w:rPr>
          <w:sz w:val="28"/>
          <w:szCs w:val="28"/>
        </w:rPr>
      </w:pPr>
    </w:p>
    <w:p w:rsidR="00F82E5B" w:rsidRDefault="00F82E5B" w:rsidP="00F82E5B">
      <w:pPr>
        <w:ind w:firstLine="698"/>
        <w:contextualSpacing/>
        <w:jc w:val="right"/>
        <w:rPr>
          <w:sz w:val="28"/>
          <w:szCs w:val="28"/>
        </w:rPr>
      </w:pPr>
    </w:p>
    <w:p w:rsidR="00F82E5B" w:rsidRDefault="00F82E5B" w:rsidP="00F82E5B">
      <w:pPr>
        <w:ind w:firstLine="698"/>
        <w:contextualSpacing/>
        <w:jc w:val="right"/>
        <w:rPr>
          <w:sz w:val="28"/>
          <w:szCs w:val="28"/>
        </w:rPr>
      </w:pPr>
    </w:p>
    <w:p w:rsidR="00E261CC" w:rsidRDefault="00E261CC"/>
    <w:p w:rsidR="008867C9" w:rsidRDefault="008867C9"/>
    <w:p w:rsidR="008867C9" w:rsidRDefault="008867C9"/>
    <w:p w:rsidR="008867C9" w:rsidRDefault="008867C9"/>
    <w:p w:rsidR="008867C9" w:rsidRDefault="008867C9"/>
    <w:p w:rsidR="008867C9" w:rsidRDefault="008867C9"/>
    <w:p w:rsidR="008867C9" w:rsidRDefault="008867C9"/>
    <w:p w:rsidR="008867C9" w:rsidRDefault="008867C9"/>
    <w:p w:rsidR="008867C9" w:rsidRDefault="008867C9"/>
    <w:p w:rsidR="008867C9" w:rsidRDefault="008867C9"/>
    <w:p w:rsidR="001C1F4E" w:rsidRDefault="001C1F4E" w:rsidP="008867C9">
      <w:pPr>
        <w:ind w:firstLine="698"/>
        <w:contextualSpacing/>
        <w:jc w:val="right"/>
        <w:rPr>
          <w:sz w:val="28"/>
          <w:szCs w:val="28"/>
        </w:rPr>
      </w:pPr>
    </w:p>
    <w:p w:rsidR="001C1F4E" w:rsidRDefault="001C1F4E" w:rsidP="008867C9">
      <w:pPr>
        <w:ind w:firstLine="698"/>
        <w:contextualSpacing/>
        <w:jc w:val="right"/>
        <w:rPr>
          <w:sz w:val="28"/>
          <w:szCs w:val="28"/>
        </w:rPr>
      </w:pPr>
    </w:p>
    <w:p w:rsidR="001C1F4E" w:rsidRDefault="001C1F4E" w:rsidP="008867C9">
      <w:pPr>
        <w:ind w:firstLine="698"/>
        <w:contextualSpacing/>
        <w:jc w:val="right"/>
        <w:rPr>
          <w:sz w:val="28"/>
          <w:szCs w:val="28"/>
        </w:rPr>
      </w:pPr>
    </w:p>
    <w:p w:rsidR="001C1F4E" w:rsidRDefault="001C1F4E" w:rsidP="008867C9">
      <w:pPr>
        <w:ind w:firstLine="698"/>
        <w:contextualSpacing/>
        <w:jc w:val="right"/>
        <w:rPr>
          <w:sz w:val="28"/>
          <w:szCs w:val="28"/>
        </w:rPr>
      </w:pPr>
    </w:p>
    <w:p w:rsidR="001C1F4E" w:rsidRDefault="001C1F4E" w:rsidP="008867C9">
      <w:pPr>
        <w:ind w:firstLine="698"/>
        <w:contextualSpacing/>
        <w:jc w:val="right"/>
        <w:rPr>
          <w:sz w:val="28"/>
          <w:szCs w:val="28"/>
        </w:rPr>
      </w:pPr>
    </w:p>
    <w:p w:rsidR="001C1F4E" w:rsidRDefault="001C1F4E" w:rsidP="008867C9">
      <w:pPr>
        <w:ind w:firstLine="698"/>
        <w:contextualSpacing/>
        <w:jc w:val="right"/>
        <w:rPr>
          <w:sz w:val="28"/>
          <w:szCs w:val="28"/>
        </w:rPr>
      </w:pPr>
    </w:p>
    <w:p w:rsidR="001C1F4E" w:rsidRDefault="001C1F4E" w:rsidP="008867C9">
      <w:pPr>
        <w:ind w:firstLine="698"/>
        <w:contextualSpacing/>
        <w:jc w:val="right"/>
        <w:rPr>
          <w:sz w:val="28"/>
          <w:szCs w:val="28"/>
        </w:rPr>
      </w:pPr>
    </w:p>
    <w:p w:rsidR="001C1F4E" w:rsidRDefault="001C1F4E" w:rsidP="008867C9">
      <w:pPr>
        <w:ind w:firstLine="698"/>
        <w:contextualSpacing/>
        <w:jc w:val="right"/>
        <w:rPr>
          <w:sz w:val="28"/>
          <w:szCs w:val="28"/>
        </w:rPr>
      </w:pPr>
    </w:p>
    <w:p w:rsidR="008867C9" w:rsidRDefault="008C4B55">
      <w:r>
        <w:t xml:space="preserve">  </w:t>
      </w:r>
    </w:p>
    <w:sectPr w:rsidR="008867C9" w:rsidSect="00473FB1">
      <w:pgSz w:w="11906" w:h="16838"/>
      <w:pgMar w:top="1134"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4C27"/>
    <w:multiLevelType w:val="hybridMultilevel"/>
    <w:tmpl w:val="37F2BFA8"/>
    <w:lvl w:ilvl="0" w:tplc="153878C6">
      <w:start w:val="1"/>
      <w:numFmt w:val="decimal"/>
      <w:lvlText w:val="%1."/>
      <w:lvlJc w:val="left"/>
      <w:pPr>
        <w:tabs>
          <w:tab w:val="num" w:pos="720"/>
        </w:tabs>
        <w:ind w:left="720" w:hanging="360"/>
      </w:pPr>
      <w:rPr>
        <w:rFonts w:cs="Times New Roman"/>
      </w:rPr>
    </w:lvl>
    <w:lvl w:ilvl="1" w:tplc="D8968C22">
      <w:numFmt w:val="none"/>
      <w:lvlText w:val=""/>
      <w:lvlJc w:val="left"/>
      <w:pPr>
        <w:tabs>
          <w:tab w:val="num" w:pos="360"/>
        </w:tabs>
      </w:pPr>
      <w:rPr>
        <w:rFonts w:cs="Times New Roman"/>
      </w:rPr>
    </w:lvl>
    <w:lvl w:ilvl="2" w:tplc="5C7EE06C">
      <w:numFmt w:val="none"/>
      <w:lvlText w:val=""/>
      <w:lvlJc w:val="left"/>
      <w:pPr>
        <w:tabs>
          <w:tab w:val="num" w:pos="360"/>
        </w:tabs>
      </w:pPr>
      <w:rPr>
        <w:rFonts w:cs="Times New Roman"/>
      </w:rPr>
    </w:lvl>
    <w:lvl w:ilvl="3" w:tplc="146CE81A">
      <w:numFmt w:val="none"/>
      <w:lvlText w:val=""/>
      <w:lvlJc w:val="left"/>
      <w:pPr>
        <w:tabs>
          <w:tab w:val="num" w:pos="360"/>
        </w:tabs>
      </w:pPr>
      <w:rPr>
        <w:rFonts w:cs="Times New Roman"/>
      </w:rPr>
    </w:lvl>
    <w:lvl w:ilvl="4" w:tplc="BFA4AADA">
      <w:numFmt w:val="none"/>
      <w:lvlText w:val=""/>
      <w:lvlJc w:val="left"/>
      <w:pPr>
        <w:tabs>
          <w:tab w:val="num" w:pos="360"/>
        </w:tabs>
      </w:pPr>
      <w:rPr>
        <w:rFonts w:cs="Times New Roman"/>
      </w:rPr>
    </w:lvl>
    <w:lvl w:ilvl="5" w:tplc="F8F693E8">
      <w:numFmt w:val="none"/>
      <w:lvlText w:val=""/>
      <w:lvlJc w:val="left"/>
      <w:pPr>
        <w:tabs>
          <w:tab w:val="num" w:pos="360"/>
        </w:tabs>
      </w:pPr>
      <w:rPr>
        <w:rFonts w:cs="Times New Roman"/>
      </w:rPr>
    </w:lvl>
    <w:lvl w:ilvl="6" w:tplc="A2925434">
      <w:numFmt w:val="none"/>
      <w:lvlText w:val=""/>
      <w:lvlJc w:val="left"/>
      <w:pPr>
        <w:tabs>
          <w:tab w:val="num" w:pos="360"/>
        </w:tabs>
      </w:pPr>
      <w:rPr>
        <w:rFonts w:cs="Times New Roman"/>
      </w:rPr>
    </w:lvl>
    <w:lvl w:ilvl="7" w:tplc="A5EE4E52">
      <w:numFmt w:val="none"/>
      <w:lvlText w:val=""/>
      <w:lvlJc w:val="left"/>
      <w:pPr>
        <w:tabs>
          <w:tab w:val="num" w:pos="360"/>
        </w:tabs>
      </w:pPr>
      <w:rPr>
        <w:rFonts w:cs="Times New Roman"/>
      </w:rPr>
    </w:lvl>
    <w:lvl w:ilvl="8" w:tplc="FD0426E8">
      <w:numFmt w:val="none"/>
      <w:lvlText w:val=""/>
      <w:lvlJc w:val="left"/>
      <w:pPr>
        <w:tabs>
          <w:tab w:val="num" w:pos="360"/>
        </w:tabs>
      </w:pPr>
      <w:rPr>
        <w:rFonts w:cs="Times New Roman"/>
      </w:rPr>
    </w:lvl>
  </w:abstractNum>
  <w:abstractNum w:abstractNumId="1" w15:restartNumberingAfterBreak="0">
    <w:nsid w:val="28365C75"/>
    <w:multiLevelType w:val="hybridMultilevel"/>
    <w:tmpl w:val="A2B6C2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57037A7"/>
    <w:multiLevelType w:val="hybridMultilevel"/>
    <w:tmpl w:val="72F82196"/>
    <w:lvl w:ilvl="0" w:tplc="652EFB6E">
      <w:start w:val="2"/>
      <w:numFmt w:val="bullet"/>
      <w:lvlText w:val=""/>
      <w:lvlJc w:val="left"/>
      <w:pPr>
        <w:ind w:left="1080" w:hanging="360"/>
      </w:pPr>
      <w:rPr>
        <w:rFonts w:ascii="Symbol" w:eastAsia="Times New Roman" w:hAnsi="Symbol"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3E37144A"/>
    <w:multiLevelType w:val="hybridMultilevel"/>
    <w:tmpl w:val="02A007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39521C9"/>
    <w:multiLevelType w:val="hybridMultilevel"/>
    <w:tmpl w:val="B62C22C0"/>
    <w:lvl w:ilvl="0" w:tplc="722ED832">
      <w:start w:val="2"/>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5722022"/>
    <w:multiLevelType w:val="hybridMultilevel"/>
    <w:tmpl w:val="676626F4"/>
    <w:lvl w:ilvl="0" w:tplc="690A3A3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68652EE1"/>
    <w:multiLevelType w:val="hybridMultilevel"/>
    <w:tmpl w:val="C1E61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A574D8"/>
    <w:multiLevelType w:val="multilevel"/>
    <w:tmpl w:val="34866B9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8" w15:restartNumberingAfterBreak="0">
    <w:nsid w:val="732F12EB"/>
    <w:multiLevelType w:val="multilevel"/>
    <w:tmpl w:val="E24054D2"/>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5D41FF1"/>
    <w:multiLevelType w:val="hybridMultilevel"/>
    <w:tmpl w:val="E9A63B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3"/>
  </w:num>
  <w:num w:numId="4">
    <w:abstractNumId w:val="6"/>
  </w:num>
  <w:num w:numId="5">
    <w:abstractNumId w:val="2"/>
  </w:num>
  <w:num w:numId="6">
    <w:abstractNumId w:val="4"/>
  </w:num>
  <w:num w:numId="7">
    <w:abstractNumId w:val="5"/>
  </w:num>
  <w:num w:numId="8">
    <w:abstractNumId w:val="7"/>
  </w:num>
  <w:num w:numId="9">
    <w:abstractNumId w:val="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E5B"/>
    <w:rsid w:val="000313C3"/>
    <w:rsid w:val="0003555F"/>
    <w:rsid w:val="00131C29"/>
    <w:rsid w:val="00151A1A"/>
    <w:rsid w:val="001532D8"/>
    <w:rsid w:val="001804C4"/>
    <w:rsid w:val="00187FFC"/>
    <w:rsid w:val="0019625C"/>
    <w:rsid w:val="001C1F4E"/>
    <w:rsid w:val="001E1E3B"/>
    <w:rsid w:val="00295353"/>
    <w:rsid w:val="002C712B"/>
    <w:rsid w:val="003833D1"/>
    <w:rsid w:val="003B753C"/>
    <w:rsid w:val="003C43CA"/>
    <w:rsid w:val="003E3F9E"/>
    <w:rsid w:val="00407B99"/>
    <w:rsid w:val="004367D5"/>
    <w:rsid w:val="00440ECD"/>
    <w:rsid w:val="00445818"/>
    <w:rsid w:val="00473FB1"/>
    <w:rsid w:val="00474322"/>
    <w:rsid w:val="004B1A48"/>
    <w:rsid w:val="004E488C"/>
    <w:rsid w:val="0051320C"/>
    <w:rsid w:val="00514A07"/>
    <w:rsid w:val="005272B2"/>
    <w:rsid w:val="005733F9"/>
    <w:rsid w:val="00594D01"/>
    <w:rsid w:val="005B0B92"/>
    <w:rsid w:val="005D74A6"/>
    <w:rsid w:val="0062223B"/>
    <w:rsid w:val="00626A7C"/>
    <w:rsid w:val="00654957"/>
    <w:rsid w:val="006B115E"/>
    <w:rsid w:val="007A5822"/>
    <w:rsid w:val="008221FB"/>
    <w:rsid w:val="00863D7B"/>
    <w:rsid w:val="00864D5B"/>
    <w:rsid w:val="0088663F"/>
    <w:rsid w:val="008867C9"/>
    <w:rsid w:val="008C4B55"/>
    <w:rsid w:val="008C542D"/>
    <w:rsid w:val="00936A6D"/>
    <w:rsid w:val="009572CB"/>
    <w:rsid w:val="0098724B"/>
    <w:rsid w:val="009C756E"/>
    <w:rsid w:val="009E14D9"/>
    <w:rsid w:val="009F1367"/>
    <w:rsid w:val="00A102C1"/>
    <w:rsid w:val="00A4172F"/>
    <w:rsid w:val="00AD30FB"/>
    <w:rsid w:val="00AF5E7C"/>
    <w:rsid w:val="00B01B17"/>
    <w:rsid w:val="00B56CEB"/>
    <w:rsid w:val="00B76495"/>
    <w:rsid w:val="00B85344"/>
    <w:rsid w:val="00BF6924"/>
    <w:rsid w:val="00C72234"/>
    <w:rsid w:val="00C86A1A"/>
    <w:rsid w:val="00C97394"/>
    <w:rsid w:val="00CB1ECA"/>
    <w:rsid w:val="00CD3CD0"/>
    <w:rsid w:val="00CE5388"/>
    <w:rsid w:val="00D620E7"/>
    <w:rsid w:val="00D72E4C"/>
    <w:rsid w:val="00E06662"/>
    <w:rsid w:val="00E13358"/>
    <w:rsid w:val="00E261CC"/>
    <w:rsid w:val="00E34F21"/>
    <w:rsid w:val="00E87200"/>
    <w:rsid w:val="00E9716B"/>
    <w:rsid w:val="00F24061"/>
    <w:rsid w:val="00F82E5B"/>
    <w:rsid w:val="00FD60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624E9F-94AA-48C7-9748-A762468F1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E5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82E5B"/>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rsid w:val="00F82E5B"/>
    <w:pPr>
      <w:keepNext/>
      <w:ind w:left="709"/>
      <w:outlineLvl w:val="1"/>
    </w:pPr>
    <w:rPr>
      <w:sz w:val="28"/>
    </w:rPr>
  </w:style>
  <w:style w:type="paragraph" w:styleId="5">
    <w:name w:val="heading 5"/>
    <w:basedOn w:val="a"/>
    <w:next w:val="a"/>
    <w:link w:val="50"/>
    <w:semiHidden/>
    <w:unhideWhenUsed/>
    <w:qFormat/>
    <w:rsid w:val="00F82E5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2E5B"/>
    <w:rPr>
      <w:rFonts w:ascii="AG Souvenir" w:eastAsia="Times New Roman" w:hAnsi="AG Souvenir" w:cs="Times New Roman"/>
      <w:b/>
      <w:spacing w:val="38"/>
      <w:sz w:val="28"/>
      <w:szCs w:val="20"/>
      <w:lang w:eastAsia="ru-RU"/>
    </w:rPr>
  </w:style>
  <w:style w:type="character" w:customStyle="1" w:styleId="20">
    <w:name w:val="Заголовок 2 Знак"/>
    <w:basedOn w:val="a0"/>
    <w:link w:val="2"/>
    <w:rsid w:val="00F82E5B"/>
    <w:rPr>
      <w:rFonts w:ascii="Times New Roman" w:eastAsia="Times New Roman" w:hAnsi="Times New Roman" w:cs="Times New Roman"/>
      <w:sz w:val="28"/>
      <w:szCs w:val="20"/>
      <w:lang w:eastAsia="ru-RU"/>
    </w:rPr>
  </w:style>
  <w:style w:type="character" w:customStyle="1" w:styleId="50">
    <w:name w:val="Заголовок 5 Знак"/>
    <w:basedOn w:val="a0"/>
    <w:link w:val="5"/>
    <w:semiHidden/>
    <w:rsid w:val="00F82E5B"/>
    <w:rPr>
      <w:rFonts w:ascii="Calibri" w:eastAsia="Times New Roman" w:hAnsi="Calibri" w:cs="Times New Roman"/>
      <w:b/>
      <w:bCs/>
      <w:i/>
      <w:iCs/>
      <w:sz w:val="26"/>
      <w:szCs w:val="26"/>
      <w:lang w:eastAsia="ru-RU"/>
    </w:rPr>
  </w:style>
  <w:style w:type="paragraph" w:styleId="a3">
    <w:name w:val="Body Text"/>
    <w:basedOn w:val="a"/>
    <w:link w:val="a4"/>
    <w:rsid w:val="00F82E5B"/>
    <w:rPr>
      <w:sz w:val="28"/>
    </w:rPr>
  </w:style>
  <w:style w:type="character" w:customStyle="1" w:styleId="a4">
    <w:name w:val="Основной текст Знак"/>
    <w:basedOn w:val="a0"/>
    <w:link w:val="a3"/>
    <w:rsid w:val="00F82E5B"/>
    <w:rPr>
      <w:rFonts w:ascii="Times New Roman" w:eastAsia="Times New Roman" w:hAnsi="Times New Roman" w:cs="Times New Roman"/>
      <w:sz w:val="28"/>
      <w:szCs w:val="20"/>
      <w:lang w:eastAsia="ru-RU"/>
    </w:rPr>
  </w:style>
  <w:style w:type="paragraph" w:styleId="a5">
    <w:name w:val="Body Text Indent"/>
    <w:basedOn w:val="a"/>
    <w:link w:val="a6"/>
    <w:rsid w:val="00F82E5B"/>
    <w:pPr>
      <w:ind w:firstLine="709"/>
      <w:jc w:val="both"/>
    </w:pPr>
    <w:rPr>
      <w:sz w:val="28"/>
    </w:rPr>
  </w:style>
  <w:style w:type="character" w:customStyle="1" w:styleId="a6">
    <w:name w:val="Основной текст с отступом Знак"/>
    <w:basedOn w:val="a0"/>
    <w:link w:val="a5"/>
    <w:rsid w:val="00F82E5B"/>
    <w:rPr>
      <w:rFonts w:ascii="Times New Roman" w:eastAsia="Times New Roman" w:hAnsi="Times New Roman" w:cs="Times New Roman"/>
      <w:sz w:val="28"/>
      <w:szCs w:val="20"/>
      <w:lang w:eastAsia="ru-RU"/>
    </w:rPr>
  </w:style>
  <w:style w:type="paragraph" w:customStyle="1" w:styleId="Postan">
    <w:name w:val="Postan"/>
    <w:basedOn w:val="a"/>
    <w:rsid w:val="00F82E5B"/>
    <w:pPr>
      <w:jc w:val="center"/>
    </w:pPr>
    <w:rPr>
      <w:sz w:val="28"/>
    </w:rPr>
  </w:style>
  <w:style w:type="paragraph" w:styleId="a7">
    <w:name w:val="footer"/>
    <w:basedOn w:val="a"/>
    <w:link w:val="a8"/>
    <w:uiPriority w:val="99"/>
    <w:rsid w:val="00F82E5B"/>
    <w:pPr>
      <w:tabs>
        <w:tab w:val="center" w:pos="4153"/>
        <w:tab w:val="right" w:pos="8306"/>
      </w:tabs>
    </w:pPr>
  </w:style>
  <w:style w:type="character" w:customStyle="1" w:styleId="a8">
    <w:name w:val="Нижний колонтитул Знак"/>
    <w:basedOn w:val="a0"/>
    <w:link w:val="a7"/>
    <w:uiPriority w:val="99"/>
    <w:rsid w:val="00F82E5B"/>
    <w:rPr>
      <w:rFonts w:ascii="Times New Roman" w:eastAsia="Times New Roman" w:hAnsi="Times New Roman" w:cs="Times New Roman"/>
      <w:sz w:val="20"/>
      <w:szCs w:val="20"/>
      <w:lang w:eastAsia="ru-RU"/>
    </w:rPr>
  </w:style>
  <w:style w:type="paragraph" w:styleId="a9">
    <w:name w:val="header"/>
    <w:basedOn w:val="a"/>
    <w:link w:val="aa"/>
    <w:rsid w:val="00F82E5B"/>
    <w:pPr>
      <w:tabs>
        <w:tab w:val="center" w:pos="4153"/>
        <w:tab w:val="right" w:pos="8306"/>
      </w:tabs>
    </w:pPr>
  </w:style>
  <w:style w:type="character" w:customStyle="1" w:styleId="aa">
    <w:name w:val="Верхний колонтитул Знак"/>
    <w:basedOn w:val="a0"/>
    <w:link w:val="a9"/>
    <w:rsid w:val="00F82E5B"/>
    <w:rPr>
      <w:rFonts w:ascii="Times New Roman" w:eastAsia="Times New Roman" w:hAnsi="Times New Roman" w:cs="Times New Roman"/>
      <w:sz w:val="20"/>
      <w:szCs w:val="20"/>
      <w:lang w:eastAsia="ru-RU"/>
    </w:rPr>
  </w:style>
  <w:style w:type="character" w:styleId="ab">
    <w:name w:val="page number"/>
    <w:rsid w:val="00F82E5B"/>
    <w:rPr>
      <w:rFonts w:cs="Times New Roman"/>
    </w:rPr>
  </w:style>
  <w:style w:type="paragraph" w:customStyle="1" w:styleId="ConsPlusNormal">
    <w:name w:val="ConsPlusNormal"/>
    <w:rsid w:val="00F82E5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F82E5B"/>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table" w:styleId="ac">
    <w:name w:val="Table Grid"/>
    <w:basedOn w:val="a1"/>
    <w:rsid w:val="00F82E5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rsid w:val="00F82E5B"/>
    <w:rPr>
      <w:rFonts w:cs="Times New Roman"/>
      <w:color w:val="0000FF"/>
      <w:u w:val="single"/>
    </w:rPr>
  </w:style>
  <w:style w:type="paragraph" w:styleId="ae">
    <w:name w:val="Balloon Text"/>
    <w:basedOn w:val="a"/>
    <w:link w:val="af"/>
    <w:rsid w:val="00F82E5B"/>
    <w:rPr>
      <w:rFonts w:ascii="Tahoma" w:hAnsi="Tahoma" w:cs="Tahoma"/>
      <w:sz w:val="16"/>
      <w:szCs w:val="16"/>
    </w:rPr>
  </w:style>
  <w:style w:type="character" w:customStyle="1" w:styleId="af">
    <w:name w:val="Текст выноски Знак"/>
    <w:basedOn w:val="a0"/>
    <w:link w:val="ae"/>
    <w:rsid w:val="00F82E5B"/>
    <w:rPr>
      <w:rFonts w:ascii="Tahoma" w:eastAsia="Times New Roman" w:hAnsi="Tahoma" w:cs="Tahoma"/>
      <w:sz w:val="16"/>
      <w:szCs w:val="16"/>
      <w:lang w:eastAsia="ru-RU"/>
    </w:rPr>
  </w:style>
  <w:style w:type="paragraph" w:customStyle="1" w:styleId="af0">
    <w:name w:val="Прижатый влево"/>
    <w:basedOn w:val="a"/>
    <w:next w:val="a"/>
    <w:uiPriority w:val="99"/>
    <w:rsid w:val="00F82E5B"/>
    <w:pPr>
      <w:widowControl w:val="0"/>
      <w:autoSpaceDE w:val="0"/>
      <w:autoSpaceDN w:val="0"/>
      <w:adjustRightInd w:val="0"/>
    </w:pPr>
    <w:rPr>
      <w:rFonts w:ascii="Arial" w:hAnsi="Arial" w:cs="Arial"/>
      <w:sz w:val="24"/>
      <w:szCs w:val="24"/>
    </w:rPr>
  </w:style>
  <w:style w:type="paragraph" w:customStyle="1" w:styleId="ConsPlusTitle">
    <w:name w:val="ConsPlusTitle"/>
    <w:basedOn w:val="a"/>
    <w:next w:val="ConsPlusNormal"/>
    <w:rsid w:val="00F82E5B"/>
    <w:pPr>
      <w:widowControl w:val="0"/>
      <w:suppressAutoHyphens/>
    </w:pPr>
    <w:rPr>
      <w:rFonts w:ascii="Arial" w:eastAsia="Arial" w:hAnsi="Arial" w:cs="Arial"/>
      <w:b/>
      <w:bCs/>
    </w:rPr>
  </w:style>
  <w:style w:type="numbering" w:customStyle="1" w:styleId="11">
    <w:name w:val="Нет списка1"/>
    <w:next w:val="a2"/>
    <w:uiPriority w:val="99"/>
    <w:semiHidden/>
    <w:unhideWhenUsed/>
    <w:rsid w:val="00F82E5B"/>
  </w:style>
  <w:style w:type="character" w:styleId="af1">
    <w:name w:val="FollowedHyperlink"/>
    <w:uiPriority w:val="99"/>
    <w:unhideWhenUsed/>
    <w:rsid w:val="00F82E5B"/>
    <w:rPr>
      <w:color w:val="800080"/>
      <w:u w:val="single"/>
    </w:rPr>
  </w:style>
  <w:style w:type="paragraph" w:customStyle="1" w:styleId="af2">
    <w:name w:val="Содержимое таблицы"/>
    <w:basedOn w:val="a"/>
    <w:rsid w:val="00F82E5B"/>
    <w:pPr>
      <w:widowControl w:val="0"/>
      <w:suppressLineNumbers/>
      <w:suppressAutoHyphens/>
    </w:pPr>
    <w:rPr>
      <w:rFonts w:eastAsia="Lucida Sans Unicode"/>
      <w:sz w:val="24"/>
      <w:szCs w:val="24"/>
    </w:rPr>
  </w:style>
  <w:style w:type="table" w:customStyle="1" w:styleId="12">
    <w:name w:val="Сетка таблицы1"/>
    <w:basedOn w:val="a1"/>
    <w:next w:val="ac"/>
    <w:uiPriority w:val="59"/>
    <w:rsid w:val="00F82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F82E5B"/>
    <w:pPr>
      <w:ind w:left="720"/>
      <w:contextualSpacing/>
    </w:pPr>
  </w:style>
  <w:style w:type="paragraph" w:styleId="af4">
    <w:name w:val="footnote text"/>
    <w:basedOn w:val="a"/>
    <w:link w:val="af5"/>
    <w:uiPriority w:val="99"/>
    <w:unhideWhenUsed/>
    <w:rsid w:val="00F82E5B"/>
    <w:rPr>
      <w:rFonts w:asciiTheme="minorHAnsi" w:eastAsiaTheme="minorHAnsi" w:hAnsiTheme="minorHAnsi" w:cstheme="minorBidi"/>
      <w:lang w:eastAsia="en-US"/>
    </w:rPr>
  </w:style>
  <w:style w:type="character" w:customStyle="1" w:styleId="af5">
    <w:name w:val="Текст сноски Знак"/>
    <w:basedOn w:val="a0"/>
    <w:link w:val="af4"/>
    <w:uiPriority w:val="99"/>
    <w:rsid w:val="00F82E5B"/>
    <w:rPr>
      <w:sz w:val="20"/>
      <w:szCs w:val="20"/>
    </w:rPr>
  </w:style>
  <w:style w:type="character" w:styleId="af6">
    <w:name w:val="footnote reference"/>
    <w:basedOn w:val="a0"/>
    <w:uiPriority w:val="99"/>
    <w:unhideWhenUsed/>
    <w:rsid w:val="00F82E5B"/>
    <w:rPr>
      <w:vertAlign w:val="superscript"/>
    </w:rPr>
  </w:style>
  <w:style w:type="paragraph" w:styleId="af7">
    <w:name w:val="Title"/>
    <w:basedOn w:val="a"/>
    <w:link w:val="af8"/>
    <w:qFormat/>
    <w:rsid w:val="00936A6D"/>
    <w:pPr>
      <w:jc w:val="center"/>
    </w:pPr>
    <w:rPr>
      <w:sz w:val="24"/>
      <w:lang w:eastAsia="ar-SA"/>
    </w:rPr>
  </w:style>
  <w:style w:type="character" w:customStyle="1" w:styleId="af8">
    <w:name w:val="Название Знак"/>
    <w:basedOn w:val="a0"/>
    <w:link w:val="af7"/>
    <w:rsid w:val="00936A6D"/>
    <w:rPr>
      <w:rFonts w:ascii="Times New Roman" w:eastAsia="Times New Roman" w:hAnsi="Times New Roman" w:cs="Times New Roman"/>
      <w:sz w:val="24"/>
      <w:szCs w:val="20"/>
      <w:lang w:eastAsia="ar-SA"/>
    </w:rPr>
  </w:style>
  <w:style w:type="character" w:customStyle="1" w:styleId="13">
    <w:name w:val="Заголовок №1_"/>
    <w:link w:val="14"/>
    <w:locked/>
    <w:rsid w:val="00936A6D"/>
    <w:rPr>
      <w:b/>
      <w:bCs/>
      <w:sz w:val="34"/>
      <w:szCs w:val="34"/>
      <w:shd w:val="clear" w:color="auto" w:fill="FFFFFF"/>
    </w:rPr>
  </w:style>
  <w:style w:type="paragraph" w:customStyle="1" w:styleId="14">
    <w:name w:val="Заголовок №1"/>
    <w:basedOn w:val="a"/>
    <w:link w:val="13"/>
    <w:rsid w:val="00936A6D"/>
    <w:pPr>
      <w:shd w:val="clear" w:color="auto" w:fill="FFFFFF"/>
      <w:spacing w:before="420" w:after="420" w:line="240" w:lineRule="atLeast"/>
      <w:outlineLvl w:val="0"/>
    </w:pPr>
    <w:rPr>
      <w:rFonts w:asciiTheme="minorHAnsi" w:eastAsiaTheme="minorHAnsi" w:hAnsiTheme="minorHAnsi" w:cstheme="minorBidi"/>
      <w:b/>
      <w:bCs/>
      <w:sz w:val="34"/>
      <w:szCs w:val="3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629480">
      <w:bodyDiv w:val="1"/>
      <w:marLeft w:val="0"/>
      <w:marRight w:val="0"/>
      <w:marTop w:val="0"/>
      <w:marBottom w:val="0"/>
      <w:divBdr>
        <w:top w:val="none" w:sz="0" w:space="0" w:color="auto"/>
        <w:left w:val="none" w:sz="0" w:space="0" w:color="auto"/>
        <w:bottom w:val="none" w:sz="0" w:space="0" w:color="auto"/>
        <w:right w:val="none" w:sz="0" w:space="0" w:color="auto"/>
      </w:divBdr>
    </w:div>
    <w:div w:id="182330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1166</Words>
  <Characters>6652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24</cp:revision>
  <cp:lastPrinted>2019-03-18T07:41:00Z</cp:lastPrinted>
  <dcterms:created xsi:type="dcterms:W3CDTF">2019-03-13T19:27:00Z</dcterms:created>
  <dcterms:modified xsi:type="dcterms:W3CDTF">2019-03-18T07:41:00Z</dcterms:modified>
</cp:coreProperties>
</file>